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77D1" w14:textId="77777777" w:rsidR="00074769" w:rsidRPr="00CC7214" w:rsidRDefault="00074769" w:rsidP="00074769">
      <w:pPr>
        <w:pStyle w:val="Default"/>
      </w:pPr>
    </w:p>
    <w:p w14:paraId="3A73B6E3" w14:textId="043BF484" w:rsidR="002C4B59" w:rsidRPr="002C4B59" w:rsidRDefault="002C4B59" w:rsidP="002C4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Secondment Agreement</w:t>
      </w:r>
    </w:p>
    <w:p w14:paraId="4C016B0B" w14:textId="77777777" w:rsidR="009B1B39" w:rsidRPr="00CC7214" w:rsidRDefault="009B1B39" w:rsidP="009B1B39"/>
    <w:p w14:paraId="15EC354A" w14:textId="440DB3E3" w:rsidR="00074769" w:rsidRPr="009B1B39" w:rsidRDefault="00074769" w:rsidP="009B1B39">
      <w:pPr>
        <w:rPr>
          <w:color w:val="7030A0"/>
        </w:rPr>
      </w:pPr>
      <w:r w:rsidRPr="009B1B39">
        <w:rPr>
          <w:color w:val="7030A0"/>
        </w:rPr>
        <w:t>DD Month 2022</w:t>
      </w:r>
    </w:p>
    <w:p w14:paraId="24E86399" w14:textId="77777777" w:rsidR="009B1B39" w:rsidRPr="00CC7214" w:rsidRDefault="009B1B39" w:rsidP="009B1B39"/>
    <w:p w14:paraId="75CC2B0B" w14:textId="02419E0E" w:rsidR="00074769" w:rsidRPr="009B1B39" w:rsidRDefault="00074769" w:rsidP="009B1B39">
      <w:pPr>
        <w:rPr>
          <w:b/>
          <w:bCs/>
        </w:rPr>
      </w:pPr>
      <w:r w:rsidRPr="009B1B39">
        <w:rPr>
          <w:b/>
          <w:bCs/>
        </w:rPr>
        <w:t>Private &amp; Confidential</w:t>
      </w:r>
    </w:p>
    <w:p w14:paraId="2A593EC7" w14:textId="77777777" w:rsidR="009B1B39" w:rsidRPr="00CC7214" w:rsidRDefault="009B1B39" w:rsidP="009B1B39"/>
    <w:p w14:paraId="23DA9D26" w14:textId="403A145B" w:rsidR="00074769" w:rsidRPr="009B1B39" w:rsidRDefault="00871E35" w:rsidP="009B1B39">
      <w:pPr>
        <w:rPr>
          <w:color w:val="7030A0"/>
        </w:rPr>
      </w:pPr>
      <w:r w:rsidRPr="009B1B39">
        <w:rPr>
          <w:color w:val="7030A0"/>
        </w:rPr>
        <w:t>[</w:t>
      </w:r>
      <w:r w:rsidR="00074769" w:rsidRPr="009B1B39">
        <w:rPr>
          <w:color w:val="7030A0"/>
        </w:rPr>
        <w:t>Full Name</w:t>
      </w:r>
      <w:r w:rsidRPr="009B1B39">
        <w:rPr>
          <w:color w:val="7030A0"/>
        </w:rPr>
        <w:t>]</w:t>
      </w:r>
    </w:p>
    <w:p w14:paraId="3B02F11B" w14:textId="0F2BB583" w:rsidR="00074769" w:rsidRPr="009B1B39" w:rsidRDefault="00871E35" w:rsidP="009B1B39">
      <w:pPr>
        <w:rPr>
          <w:color w:val="7030A0"/>
        </w:rPr>
      </w:pPr>
      <w:r w:rsidRPr="009B1B39">
        <w:rPr>
          <w:color w:val="7030A0"/>
        </w:rPr>
        <w:t>[</w:t>
      </w:r>
      <w:r w:rsidR="00074769" w:rsidRPr="009B1B39">
        <w:rPr>
          <w:color w:val="7030A0"/>
        </w:rPr>
        <w:t>Address</w:t>
      </w:r>
      <w:r w:rsidRPr="009B1B39">
        <w:rPr>
          <w:color w:val="7030A0"/>
        </w:rPr>
        <w:t>]</w:t>
      </w:r>
    </w:p>
    <w:p w14:paraId="125653D0" w14:textId="1ADF1CE3" w:rsidR="00074769" w:rsidRPr="009B1B39" w:rsidRDefault="00871E35" w:rsidP="009B1B39">
      <w:pPr>
        <w:rPr>
          <w:color w:val="7030A0"/>
        </w:rPr>
      </w:pPr>
      <w:r w:rsidRPr="009B1B39">
        <w:rPr>
          <w:color w:val="7030A0"/>
        </w:rPr>
        <w:t>[</w:t>
      </w:r>
      <w:r w:rsidR="00074769" w:rsidRPr="009B1B39">
        <w:rPr>
          <w:color w:val="7030A0"/>
        </w:rPr>
        <w:t>Address</w:t>
      </w:r>
      <w:r w:rsidRPr="009B1B39">
        <w:rPr>
          <w:color w:val="7030A0"/>
        </w:rPr>
        <w:t>]</w:t>
      </w:r>
    </w:p>
    <w:p w14:paraId="5F0A5C52" w14:textId="2B849E77" w:rsidR="00074769" w:rsidRPr="00CC7214" w:rsidRDefault="00074769" w:rsidP="009B1B39"/>
    <w:p w14:paraId="19C00B8E" w14:textId="20FE1146" w:rsidR="00074769" w:rsidRPr="00CC7214" w:rsidRDefault="00074769" w:rsidP="009B1B39">
      <w:r w:rsidRPr="00CC7214">
        <w:t xml:space="preserve">Dear </w:t>
      </w:r>
      <w:r w:rsidR="00871E35">
        <w:t>[</w:t>
      </w:r>
      <w:r w:rsidRPr="009B1B39">
        <w:rPr>
          <w:color w:val="7030A0"/>
        </w:rPr>
        <w:t>Name</w:t>
      </w:r>
      <w:r w:rsidR="00871E35">
        <w:t>]</w:t>
      </w:r>
    </w:p>
    <w:p w14:paraId="3E46FDDC" w14:textId="77777777" w:rsidR="00074769" w:rsidRPr="00CC7214" w:rsidRDefault="00074769" w:rsidP="009B1B39"/>
    <w:p w14:paraId="62720D16" w14:textId="496EE5AB" w:rsidR="00074769" w:rsidRPr="009B1B39" w:rsidRDefault="00B64601" w:rsidP="00C709B8">
      <w:pPr>
        <w:ind w:firstLine="720"/>
        <w:rPr>
          <w:b/>
          <w:bCs/>
        </w:rPr>
      </w:pPr>
      <w:r>
        <w:rPr>
          <w:b/>
          <w:bCs/>
        </w:rPr>
        <w:t xml:space="preserve">Re: </w:t>
      </w:r>
      <w:r w:rsidR="00C859FC">
        <w:rPr>
          <w:b/>
          <w:bCs/>
        </w:rPr>
        <w:t>S</w:t>
      </w:r>
      <w:r w:rsidR="00074769" w:rsidRPr="009B1B39">
        <w:rPr>
          <w:b/>
          <w:bCs/>
        </w:rPr>
        <w:t>econdment to</w:t>
      </w:r>
      <w:r w:rsidR="00924D4B">
        <w:rPr>
          <w:b/>
          <w:bCs/>
        </w:rPr>
        <w:t xml:space="preserve"> support</w:t>
      </w:r>
      <w:r w:rsidR="00CC7214" w:rsidRPr="009B1B39">
        <w:rPr>
          <w:b/>
          <w:bCs/>
        </w:rPr>
        <w:t xml:space="preserve"> </w:t>
      </w:r>
      <w:r w:rsidR="00CC7214" w:rsidRPr="006742CA">
        <w:rPr>
          <w:b/>
          <w:bCs/>
          <w:color w:val="0070C0"/>
        </w:rPr>
        <w:t>COMPANY</w:t>
      </w:r>
      <w:r w:rsidR="006742CA" w:rsidRPr="006742CA">
        <w:rPr>
          <w:b/>
          <w:bCs/>
          <w:color w:val="0070C0"/>
        </w:rPr>
        <w:t>2</w:t>
      </w:r>
    </w:p>
    <w:p w14:paraId="0679F99C" w14:textId="77777777" w:rsidR="00074769" w:rsidRPr="00CC7214" w:rsidRDefault="00074769" w:rsidP="00074769">
      <w:pPr>
        <w:pStyle w:val="Default"/>
      </w:pPr>
    </w:p>
    <w:p w14:paraId="27CD7D79" w14:textId="588BE644" w:rsidR="007A5ECA" w:rsidRDefault="00074769" w:rsidP="009B1B39">
      <w:r w:rsidRPr="00CC7214">
        <w:t>Further to recent discussions</w:t>
      </w:r>
      <w:r w:rsidR="007A208A">
        <w:t>,</w:t>
      </w:r>
      <w:r w:rsidR="00EA40A2">
        <w:t xml:space="preserve"> and based on your interest and willingness to support collaborative community services outcomes during this difficult time, </w:t>
      </w:r>
      <w:r w:rsidRPr="00CC7214">
        <w:t xml:space="preserve">I am pleased to confirm arrangements for your temporary secondment to </w:t>
      </w:r>
      <w:r w:rsidRPr="00871E35">
        <w:rPr>
          <w:color w:val="0070C0"/>
        </w:rPr>
        <w:t>COMPANY</w:t>
      </w:r>
      <w:r w:rsidR="00CC7214" w:rsidRPr="00871E35">
        <w:rPr>
          <w:color w:val="0070C0"/>
        </w:rPr>
        <w:t>2</w:t>
      </w:r>
      <w:r w:rsidRPr="00CC7214">
        <w:t>.</w:t>
      </w:r>
      <w:r w:rsidR="007A208A">
        <w:t xml:space="preserve"> </w:t>
      </w:r>
      <w:r w:rsidR="007A5ECA">
        <w:br/>
      </w:r>
      <w:r w:rsidR="007A5ECA">
        <w:br/>
      </w:r>
      <w:r w:rsidR="007A208A">
        <w:t xml:space="preserve">We acknowledge that the secondment is a significant change to your standard employment conditions, and confirm that prior to this agreement you received a consultation with your supervisor on the conditions to your </w:t>
      </w:r>
      <w:r w:rsidR="007A5ECA">
        <w:t>ongoing</w:t>
      </w:r>
      <w:r w:rsidR="007A208A">
        <w:t xml:space="preserve"> and seconded work. </w:t>
      </w:r>
    </w:p>
    <w:p w14:paraId="75C6B922" w14:textId="77777777" w:rsidR="00074769" w:rsidRPr="00CC7214" w:rsidRDefault="00074769" w:rsidP="00074769">
      <w:pPr>
        <w:pStyle w:val="Default"/>
        <w:rPr>
          <w:sz w:val="20"/>
          <w:szCs w:val="20"/>
        </w:rPr>
      </w:pPr>
    </w:p>
    <w:p w14:paraId="6635E94B" w14:textId="33B64A0C" w:rsidR="00074769" w:rsidRDefault="00074769" w:rsidP="009B1B39">
      <w:r w:rsidRPr="00CC7214">
        <w:t>The terms and conditions of your secondment are set out below.</w:t>
      </w:r>
    </w:p>
    <w:p w14:paraId="13F12F25" w14:textId="7143616D" w:rsidR="00074769" w:rsidRPr="00CC7214" w:rsidRDefault="00074769" w:rsidP="009B1B39">
      <w:pPr>
        <w:pStyle w:val="Heading1"/>
      </w:pPr>
      <w:r w:rsidRPr="00CC7214">
        <w:t xml:space="preserve">Ongoing employment with </w:t>
      </w:r>
      <w:r w:rsidR="00871E35" w:rsidRPr="00871E35">
        <w:rPr>
          <w:color w:val="FF0000"/>
        </w:rPr>
        <w:t>COMPANY1</w:t>
      </w:r>
    </w:p>
    <w:p w14:paraId="0A3D0B41" w14:textId="77777777" w:rsidR="00CC7214" w:rsidRPr="00CC7214" w:rsidRDefault="00074769" w:rsidP="009B1B39">
      <w:pPr>
        <w:pStyle w:val="Heading2"/>
      </w:pPr>
      <w:r w:rsidRPr="00CC7214">
        <w:t xml:space="preserve">During the secondment: </w:t>
      </w:r>
    </w:p>
    <w:p w14:paraId="4F54B15F" w14:textId="35BE0BDE" w:rsidR="00CC7214" w:rsidRPr="00F60A8E" w:rsidRDefault="00074769" w:rsidP="009B1B39">
      <w:pPr>
        <w:pStyle w:val="Heading3"/>
      </w:pPr>
      <w:r w:rsidRPr="00CC7214">
        <w:t xml:space="preserve">you will remain employed by </w:t>
      </w:r>
      <w:r w:rsidR="00CC7214" w:rsidRPr="00871E35">
        <w:rPr>
          <w:color w:val="FF0000"/>
        </w:rPr>
        <w:t>COMPANY1</w:t>
      </w:r>
      <w:r w:rsidRPr="00871E35">
        <w:rPr>
          <w:color w:val="FF0000"/>
        </w:rPr>
        <w:t xml:space="preserve"> </w:t>
      </w:r>
      <w:r w:rsidRPr="00CC7214">
        <w:t xml:space="preserve">in accordance with the terms and conditions of your Employment </w:t>
      </w:r>
      <w:r w:rsidR="00CC7214">
        <w:t>Contract</w:t>
      </w:r>
      <w:r w:rsidR="00F60A8E">
        <w:t xml:space="preserve"> </w:t>
      </w:r>
      <w:r w:rsidR="00F60A8E">
        <w:t>and/or Enterprise Agreement or Award</w:t>
      </w:r>
      <w:r w:rsidR="00F60A8E">
        <w:t xml:space="preserve"> (</w:t>
      </w:r>
      <w:r w:rsidR="006805A6">
        <w:t>‘</w:t>
      </w:r>
      <w:r w:rsidR="00F60A8E">
        <w:t>Employment Contract</w:t>
      </w:r>
      <w:r w:rsidR="006805A6">
        <w:t>’</w:t>
      </w:r>
      <w:r w:rsidR="00F60A8E">
        <w:t>)</w:t>
      </w:r>
      <w:r w:rsidRPr="00CC7214">
        <w:t xml:space="preserve"> dated </w:t>
      </w:r>
      <w:r w:rsidR="00871E35">
        <w:t>[</w:t>
      </w:r>
      <w:r w:rsidR="00871E35" w:rsidRPr="009B1B39">
        <w:rPr>
          <w:color w:val="7030A0"/>
        </w:rPr>
        <w:t>Date</w:t>
      </w:r>
      <w:r w:rsidR="00871E35" w:rsidRPr="00F60A8E">
        <w:t>]</w:t>
      </w:r>
      <w:r w:rsidR="0068583B" w:rsidRPr="00F60A8E">
        <w:t>.</w:t>
      </w:r>
    </w:p>
    <w:p w14:paraId="2710E198" w14:textId="1624188F" w:rsidR="007A5ECA" w:rsidRDefault="008F74AE" w:rsidP="009B1B39">
      <w:pPr>
        <w:pStyle w:val="Heading3"/>
      </w:pPr>
      <w:r>
        <w:t>as a</w:t>
      </w:r>
      <w:r w:rsidR="00AA479D">
        <w:t xml:space="preserve"> </w:t>
      </w:r>
      <w:r>
        <w:t xml:space="preserve">full-time employee </w:t>
      </w:r>
      <w:r w:rsidR="00206856">
        <w:t xml:space="preserve">your </w:t>
      </w:r>
      <w:r w:rsidR="00F60A8E">
        <w:t>Employment Contract</w:t>
      </w:r>
      <w:r w:rsidR="00074769" w:rsidRPr="00CC7214">
        <w:t xml:space="preserve">, including </w:t>
      </w:r>
      <w:r w:rsidR="00465A75">
        <w:t xml:space="preserve">but not limited to </w:t>
      </w:r>
      <w:r w:rsidR="00206856">
        <w:t>wages/salary</w:t>
      </w:r>
      <w:r w:rsidR="00206856" w:rsidRPr="00CC7214">
        <w:t xml:space="preserve"> </w:t>
      </w:r>
      <w:r w:rsidR="00074769" w:rsidRPr="00CC7214">
        <w:t xml:space="preserve">and superannuation contributions, </w:t>
      </w:r>
      <w:r w:rsidR="007923A5">
        <w:t>will continue</w:t>
      </w:r>
      <w:r w:rsidR="00151EA4">
        <w:t xml:space="preserve"> to </w:t>
      </w:r>
      <w:r w:rsidR="00FC405A">
        <w:t>accrue</w:t>
      </w:r>
      <w:r w:rsidR="00FC405A">
        <w:t xml:space="preserve"> </w:t>
      </w:r>
      <w:r w:rsidR="00151EA4">
        <w:t xml:space="preserve">and be provided </w:t>
      </w:r>
      <w:r w:rsidR="00074769" w:rsidRPr="00CC7214">
        <w:t xml:space="preserve">in accordance with the terms of your Employment </w:t>
      </w:r>
      <w:r w:rsidR="00151EA4">
        <w:t>Contract</w:t>
      </w:r>
      <w:r w:rsidR="00074769" w:rsidRPr="00CC7214">
        <w:t>;</w:t>
      </w:r>
    </w:p>
    <w:p w14:paraId="77B06F0A" w14:textId="096E485C" w:rsidR="00266367" w:rsidRPr="0038049C" w:rsidRDefault="00266367" w:rsidP="00266367">
      <w:pPr>
        <w:ind w:left="993"/>
        <w:rPr>
          <w:i/>
          <w:iCs/>
        </w:rPr>
      </w:pPr>
      <w:r w:rsidRPr="0034141F">
        <w:rPr>
          <w:i/>
          <w:iCs/>
        </w:rPr>
        <w:t>[OR]</w:t>
      </w:r>
    </w:p>
    <w:p w14:paraId="244CA4C4" w14:textId="76A90594" w:rsidR="004C3898" w:rsidRDefault="008F74AE" w:rsidP="0038049C">
      <w:pPr>
        <w:pStyle w:val="Heading3"/>
        <w:numPr>
          <w:ilvl w:val="0"/>
          <w:numId w:val="0"/>
        </w:numPr>
        <w:ind w:left="993"/>
      </w:pPr>
      <w:r>
        <w:t xml:space="preserve">as a part-time employee </w:t>
      </w:r>
      <w:r w:rsidR="004C3898">
        <w:t>your employee entitlements</w:t>
      </w:r>
      <w:r w:rsidR="004C3898" w:rsidRPr="00CC7214">
        <w:t xml:space="preserve">, including </w:t>
      </w:r>
      <w:r w:rsidR="00465A75">
        <w:t xml:space="preserve">but not limited to </w:t>
      </w:r>
      <w:r w:rsidR="004C3898">
        <w:t>wages/salary</w:t>
      </w:r>
      <w:r w:rsidR="004C3898" w:rsidRPr="00CC7214">
        <w:t xml:space="preserve"> and superannuation contributions, </w:t>
      </w:r>
      <w:r w:rsidR="00C44288">
        <w:t xml:space="preserve">will be paid or </w:t>
      </w:r>
      <w:r w:rsidR="00E23E42">
        <w:t>accrued</w:t>
      </w:r>
      <w:r w:rsidR="00E23E42">
        <w:t xml:space="preserve"> </w:t>
      </w:r>
      <w:r w:rsidR="00C44288">
        <w:t>(in the case of leave accruals) in accordance</w:t>
      </w:r>
      <w:r w:rsidR="004C3898" w:rsidRPr="00CC7214">
        <w:t xml:space="preserve"> with the terms of your Employment </w:t>
      </w:r>
      <w:r w:rsidR="004C3898">
        <w:t>Contract</w:t>
      </w:r>
      <w:r w:rsidR="004C3898" w:rsidRPr="00CC7214">
        <w:t>;</w:t>
      </w:r>
    </w:p>
    <w:p w14:paraId="6B4C459E" w14:textId="77777777" w:rsidR="000C2FB8" w:rsidRPr="00A648FF" w:rsidRDefault="000C2FB8" w:rsidP="000C2FB8">
      <w:pPr>
        <w:ind w:left="993"/>
        <w:rPr>
          <w:i/>
          <w:iCs/>
        </w:rPr>
      </w:pPr>
      <w:r w:rsidRPr="0034141F">
        <w:rPr>
          <w:i/>
          <w:iCs/>
        </w:rPr>
        <w:t>[OR]</w:t>
      </w:r>
    </w:p>
    <w:p w14:paraId="6817A1C0" w14:textId="1604916B" w:rsidR="000C2FB8" w:rsidRDefault="000C2FB8" w:rsidP="000C2FB8">
      <w:pPr>
        <w:pStyle w:val="Heading3"/>
        <w:numPr>
          <w:ilvl w:val="0"/>
          <w:numId w:val="0"/>
        </w:numPr>
        <w:ind w:left="993"/>
      </w:pPr>
      <w:r>
        <w:t xml:space="preserve">as a part-time employee contributing </w:t>
      </w:r>
      <w:r w:rsidR="004E3270">
        <w:t xml:space="preserve">hours of work to this secondment </w:t>
      </w:r>
      <w:r w:rsidR="002E67D6">
        <w:t>in addition to (</w:t>
      </w:r>
      <w:r w:rsidR="004E3270">
        <w:t>over</w:t>
      </w:r>
      <w:r w:rsidR="002E67D6">
        <w:t xml:space="preserve"> and above) </w:t>
      </w:r>
      <w:r w:rsidR="004E3270">
        <w:t xml:space="preserve">your substantive </w:t>
      </w:r>
      <w:r w:rsidR="002E67D6">
        <w:t>h</w:t>
      </w:r>
      <w:r w:rsidR="00D77781">
        <w:t xml:space="preserve">ours to </w:t>
      </w:r>
      <w:r w:rsidR="00D77781" w:rsidRPr="0038049C">
        <w:rPr>
          <w:color w:val="FF0000"/>
        </w:rPr>
        <w:t>COMPANY1</w:t>
      </w:r>
      <w:r w:rsidR="009B1C3E">
        <w:t xml:space="preserve"> (</w:t>
      </w:r>
      <w:r w:rsidR="009B1C3E" w:rsidRPr="0038049C">
        <w:rPr>
          <w:i/>
          <w:iCs/>
        </w:rPr>
        <w:t xml:space="preserve">i.e. you are </w:t>
      </w:r>
      <w:r w:rsidR="00A21568" w:rsidRPr="0038049C">
        <w:rPr>
          <w:i/>
          <w:iCs/>
        </w:rPr>
        <w:t xml:space="preserve">working for </w:t>
      </w:r>
      <w:r w:rsidR="00A21568" w:rsidRPr="0038049C">
        <w:rPr>
          <w:i/>
          <w:iCs/>
          <w:color w:val="FF0000"/>
        </w:rPr>
        <w:t>COMPANY1</w:t>
      </w:r>
      <w:r w:rsidR="00A21568" w:rsidRPr="0038049C">
        <w:rPr>
          <w:i/>
          <w:iCs/>
        </w:rPr>
        <w:t xml:space="preserve"> for a portion of time while concurrently working for </w:t>
      </w:r>
      <w:r w:rsidR="00A21568" w:rsidRPr="0038049C">
        <w:rPr>
          <w:i/>
          <w:iCs/>
          <w:color w:val="0070C0"/>
        </w:rPr>
        <w:t>COMPANY2</w:t>
      </w:r>
      <w:r w:rsidR="00A21568" w:rsidRPr="0038049C">
        <w:rPr>
          <w:i/>
          <w:iCs/>
        </w:rPr>
        <w:t xml:space="preserve"> for a remaining portion</w:t>
      </w:r>
      <w:r w:rsidR="00A21568">
        <w:t>)</w:t>
      </w:r>
      <w:r w:rsidR="00D77781">
        <w:t xml:space="preserve">, </w:t>
      </w:r>
      <w:r>
        <w:t>your employee entitlement</w:t>
      </w:r>
      <w:r w:rsidR="003753C4">
        <w:t>s</w:t>
      </w:r>
      <w:r w:rsidRPr="00CC7214">
        <w:t xml:space="preserve"> including </w:t>
      </w:r>
      <w:r w:rsidR="00465A75">
        <w:t xml:space="preserve">but not limited to </w:t>
      </w:r>
      <w:r>
        <w:t>wages/salary</w:t>
      </w:r>
      <w:r w:rsidRPr="00CC7214">
        <w:t xml:space="preserve"> and superannuation contributions, </w:t>
      </w:r>
      <w:r>
        <w:t xml:space="preserve">will </w:t>
      </w:r>
      <w:r w:rsidR="003753C4">
        <w:t xml:space="preserve">be paid or </w:t>
      </w:r>
      <w:r w:rsidR="00E23E42">
        <w:t>accrued</w:t>
      </w:r>
      <w:r w:rsidR="00E23E42">
        <w:t xml:space="preserve"> </w:t>
      </w:r>
      <w:r w:rsidR="003753C4">
        <w:t xml:space="preserve">(in the case of leave accruals) in accordance with </w:t>
      </w:r>
      <w:r w:rsidR="00E179EB">
        <w:t xml:space="preserve">your </w:t>
      </w:r>
      <w:r w:rsidR="00C44288">
        <w:t>total hours Full Time Equivalent (FTE) fraction</w:t>
      </w:r>
      <w:r>
        <w:t xml:space="preserve"> and be provided </w:t>
      </w:r>
      <w:r w:rsidRPr="00CC7214">
        <w:t xml:space="preserve">in accordance with the terms of your Employment </w:t>
      </w:r>
      <w:r>
        <w:t>Contract</w:t>
      </w:r>
      <w:r w:rsidRPr="00CC7214">
        <w:t>;</w:t>
      </w:r>
    </w:p>
    <w:p w14:paraId="4B31A2F4" w14:textId="77777777" w:rsidR="00266367" w:rsidRPr="00266367" w:rsidRDefault="00266367" w:rsidP="0038049C">
      <w:pPr>
        <w:ind w:left="993"/>
      </w:pPr>
    </w:p>
    <w:p w14:paraId="54651287" w14:textId="26501C55" w:rsidR="00F60A8E" w:rsidRDefault="00F60A8E" w:rsidP="00117782">
      <w:pPr>
        <w:pStyle w:val="Heading3"/>
      </w:pPr>
      <w:r w:rsidRPr="00CC7214">
        <w:lastRenderedPageBreak/>
        <w:t xml:space="preserve">you are not employed by </w:t>
      </w:r>
      <w:r w:rsidRPr="00871E35">
        <w:rPr>
          <w:color w:val="0070C0"/>
        </w:rPr>
        <w:t xml:space="preserve">COMPANY2 </w:t>
      </w:r>
      <w:r w:rsidRPr="00CC7214">
        <w:t xml:space="preserve">and </w:t>
      </w:r>
      <w:r w:rsidRPr="00871E35">
        <w:rPr>
          <w:color w:val="0070C0"/>
        </w:rPr>
        <w:t xml:space="preserve">COMPANY2 </w:t>
      </w:r>
      <w:r w:rsidRPr="00CC7214">
        <w:t>is not liable for your employment entitlements</w:t>
      </w:r>
      <w:r>
        <w:t>;</w:t>
      </w:r>
    </w:p>
    <w:p w14:paraId="11E2FFF8" w14:textId="11646AE2" w:rsidR="00117782" w:rsidRDefault="00527B5A" w:rsidP="00117782">
      <w:pPr>
        <w:pStyle w:val="Heading3"/>
      </w:pPr>
      <w:r>
        <w:t>where mutually agreed between all parties that</w:t>
      </w:r>
      <w:r w:rsidR="007A5ECA">
        <w:t xml:space="preserve"> you are seconding into a more senior </w:t>
      </w:r>
      <w:r>
        <w:t xml:space="preserve">(higher level) </w:t>
      </w:r>
      <w:r w:rsidR="007A5ECA">
        <w:t xml:space="preserve">role, </w:t>
      </w:r>
      <w:r>
        <w:t xml:space="preserve">you will receive </w:t>
      </w:r>
      <w:r w:rsidR="00CE1113">
        <w:t>appropriate remuneration (including higher duties allowance</w:t>
      </w:r>
      <w:r w:rsidR="00F60A8E">
        <w:t>,</w:t>
      </w:r>
      <w:r w:rsidR="00CE1113">
        <w:t xml:space="preserve"> </w:t>
      </w:r>
      <w:r w:rsidR="00F60A8E" w:rsidRPr="00F60A8E">
        <w:t>if it was previously mutually agreed</w:t>
      </w:r>
      <w:r w:rsidR="00CE1113">
        <w:t>)</w:t>
      </w:r>
      <w:r w:rsidR="00117782">
        <w:t xml:space="preserve"> reflecting the role in accordance with </w:t>
      </w:r>
      <w:r w:rsidR="00117782" w:rsidRPr="00CC7214">
        <w:t xml:space="preserve">the terms of your Employment </w:t>
      </w:r>
      <w:r w:rsidR="00117782">
        <w:t>Contract</w:t>
      </w:r>
      <w:r w:rsidR="007A5ECA">
        <w:t>;</w:t>
      </w:r>
    </w:p>
    <w:p w14:paraId="5A9D2F2F" w14:textId="348C3E8C" w:rsidR="00CC7214" w:rsidRPr="00CC7214" w:rsidRDefault="00117782" w:rsidP="009B1B39">
      <w:pPr>
        <w:pStyle w:val="Heading3"/>
      </w:pPr>
      <w:r>
        <w:t xml:space="preserve">where your </w:t>
      </w:r>
      <w:r w:rsidR="00F60A8E">
        <w:t>Employment Contract</w:t>
      </w:r>
      <w:r>
        <w:t xml:space="preserve"> is </w:t>
      </w:r>
      <w:r w:rsidR="00B00113">
        <w:t xml:space="preserve">subject to </w:t>
      </w:r>
      <w:r w:rsidR="00F60A8E">
        <w:t xml:space="preserve">restrictions of </w:t>
      </w:r>
      <w:r w:rsidR="00B00113">
        <w:t xml:space="preserve">secondary employment, this </w:t>
      </w:r>
      <w:r w:rsidR="00FE31E6">
        <w:t xml:space="preserve">secondment </w:t>
      </w:r>
      <w:r w:rsidR="00B00113">
        <w:t xml:space="preserve">agreement </w:t>
      </w:r>
      <w:r w:rsidR="00F60A8E">
        <w:t>does not interfere with these restrictions and will not be considered in conflict with your current employment.</w:t>
      </w:r>
    </w:p>
    <w:p w14:paraId="19F0D9A1" w14:textId="77777777" w:rsidR="00642C27" w:rsidRDefault="00074769" w:rsidP="009B1B39">
      <w:pPr>
        <w:pStyle w:val="Heading2"/>
      </w:pPr>
      <w:r w:rsidRPr="00CC7214">
        <w:t>During the secondment, you must</w:t>
      </w:r>
      <w:r w:rsidR="00642C27">
        <w:t>:</w:t>
      </w:r>
    </w:p>
    <w:p w14:paraId="191FDB2F" w14:textId="37487470" w:rsidR="00642C27" w:rsidRDefault="00074769" w:rsidP="00642C27">
      <w:pPr>
        <w:pStyle w:val="Heading3"/>
      </w:pPr>
      <w:r w:rsidRPr="00CC7214">
        <w:t xml:space="preserve">continue to comply with all </w:t>
      </w:r>
      <w:r w:rsidR="00871E35" w:rsidRPr="00871E35">
        <w:rPr>
          <w:color w:val="FF0000"/>
        </w:rPr>
        <w:t xml:space="preserve">COMPANY1 </w:t>
      </w:r>
      <w:r w:rsidRPr="00CC7214">
        <w:t xml:space="preserve">leave policies, including policies relating to notification and certification of </w:t>
      </w:r>
      <w:r w:rsidR="00B31E46">
        <w:t xml:space="preserve">unplanned </w:t>
      </w:r>
      <w:r w:rsidRPr="00CC7214">
        <w:t xml:space="preserve">absences </w:t>
      </w:r>
      <w:r w:rsidR="00B31E46">
        <w:t>(e.g.</w:t>
      </w:r>
      <w:r w:rsidR="00B31E46" w:rsidRPr="00CC7214">
        <w:t xml:space="preserve"> </w:t>
      </w:r>
      <w:r w:rsidRPr="00CC7214">
        <w:t>personal leave</w:t>
      </w:r>
      <w:r w:rsidR="00B31E46">
        <w:t>)</w:t>
      </w:r>
      <w:r w:rsidR="0034213C">
        <w:t xml:space="preserve">, while acknowledging that in light of the </w:t>
      </w:r>
      <w:r w:rsidR="004203CD">
        <w:t>critical</w:t>
      </w:r>
      <w:r w:rsidR="003F4300">
        <w:t xml:space="preserve"> nature of this secondment that planned leave may not be appropriate or provided unless agreed </w:t>
      </w:r>
      <w:r w:rsidR="004203CD">
        <w:t xml:space="preserve">by you and </w:t>
      </w:r>
      <w:r w:rsidR="004203CD" w:rsidRPr="004203CD">
        <w:rPr>
          <w:color w:val="0070C0"/>
        </w:rPr>
        <w:t>COMPANY1</w:t>
      </w:r>
      <w:r w:rsidR="003F4300" w:rsidRPr="004203CD">
        <w:rPr>
          <w:color w:val="0070C0"/>
        </w:rPr>
        <w:t xml:space="preserve"> </w:t>
      </w:r>
      <w:r w:rsidR="003F4300">
        <w:t>in advance</w:t>
      </w:r>
      <w:r w:rsidR="000743AD">
        <w:t>;</w:t>
      </w:r>
      <w:r w:rsidRPr="00CC7214">
        <w:t xml:space="preserve"> </w:t>
      </w:r>
      <w:r w:rsidR="00100DF5">
        <w:t>and</w:t>
      </w:r>
    </w:p>
    <w:p w14:paraId="5F65B175" w14:textId="77AC4ECC" w:rsidR="004203CD" w:rsidRPr="004203CD" w:rsidRDefault="0032263D" w:rsidP="00C160D0">
      <w:pPr>
        <w:pStyle w:val="Heading3"/>
      </w:pPr>
      <w:r>
        <w:t>inform</w:t>
      </w:r>
      <w:r w:rsidR="00444701">
        <w:t xml:space="preserve"> </w:t>
      </w:r>
      <w:r w:rsidR="00444701" w:rsidRPr="0038049C">
        <w:rPr>
          <w:color w:val="0070C0"/>
        </w:rPr>
        <w:t>COMPANY2</w:t>
      </w:r>
      <w:r w:rsidR="00444701">
        <w:t xml:space="preserve"> (via </w:t>
      </w:r>
      <w:r w:rsidR="007231BC">
        <w:t>the appropriate</w:t>
      </w:r>
      <w:r w:rsidR="00444701">
        <w:t xml:space="preserve"> </w:t>
      </w:r>
      <w:r w:rsidR="007231BC">
        <w:t>contact person)</w:t>
      </w:r>
      <w:r>
        <w:t xml:space="preserve"> of your absence related to personal leave as soon as possible on the day of absence, and </w:t>
      </w:r>
      <w:r w:rsidR="00B31E46">
        <w:t xml:space="preserve">subsequently lodge the appropriate leave request to </w:t>
      </w:r>
      <w:r w:rsidR="00B31E46" w:rsidRPr="0038049C">
        <w:rPr>
          <w:color w:val="FF0000"/>
        </w:rPr>
        <w:t>COMPANY1</w:t>
      </w:r>
      <w:r w:rsidR="00100DF5">
        <w:t>.</w:t>
      </w:r>
      <w:r w:rsidR="00C160D0">
        <w:t xml:space="preserve"> </w:t>
      </w:r>
    </w:p>
    <w:p w14:paraId="39EDFE0B" w14:textId="74D62D88" w:rsidR="00871E35" w:rsidRPr="00871E35" w:rsidRDefault="0034141F" w:rsidP="009B1B39">
      <w:pPr>
        <w:pStyle w:val="Heading1"/>
      </w:pPr>
      <w:r>
        <w:t>Duration</w:t>
      </w:r>
      <w:r w:rsidR="003F52D5" w:rsidRPr="00871E35">
        <w:t xml:space="preserve"> </w:t>
      </w:r>
      <w:r w:rsidR="006C2B52">
        <w:t xml:space="preserve">and cessation </w:t>
      </w:r>
      <w:r w:rsidR="00871E35" w:rsidRPr="00871E35">
        <w:t xml:space="preserve">of secondment </w:t>
      </w:r>
    </w:p>
    <w:p w14:paraId="21221618" w14:textId="2FFBD817" w:rsidR="00474736" w:rsidRPr="006805A6" w:rsidRDefault="00871E35" w:rsidP="009B1B39">
      <w:pPr>
        <w:pStyle w:val="Heading2"/>
      </w:pPr>
      <w:r w:rsidRPr="00871E35">
        <w:t xml:space="preserve">The secondment will start </w:t>
      </w:r>
      <w:r w:rsidRPr="006805A6">
        <w:t>on [</w:t>
      </w:r>
      <w:r w:rsidRPr="006805A6">
        <w:rPr>
          <w:color w:val="7030A0"/>
        </w:rPr>
        <w:t>Date</w:t>
      </w:r>
      <w:r w:rsidRPr="006805A6">
        <w:t xml:space="preserve">]. </w:t>
      </w:r>
    </w:p>
    <w:p w14:paraId="3B511E3F" w14:textId="5E02573F" w:rsidR="00474736" w:rsidRDefault="00621AA4" w:rsidP="009B1B39">
      <w:pPr>
        <w:pStyle w:val="Heading2"/>
      </w:pPr>
      <w:r w:rsidRPr="006805A6">
        <w:t>The secondment will</w:t>
      </w:r>
      <w:r w:rsidR="00871E35" w:rsidRPr="006805A6">
        <w:t xml:space="preserve"> </w:t>
      </w:r>
      <w:r w:rsidRPr="006805A6">
        <w:t>conclude</w:t>
      </w:r>
      <w:r w:rsidRPr="006805A6">
        <w:t xml:space="preserve"> </w:t>
      </w:r>
      <w:r w:rsidR="00871E35" w:rsidRPr="006805A6">
        <w:t>on [</w:t>
      </w:r>
      <w:r w:rsidR="00871E35" w:rsidRPr="006805A6">
        <w:rPr>
          <w:color w:val="7030A0"/>
        </w:rPr>
        <w:t>Date</w:t>
      </w:r>
      <w:r w:rsidR="00871E35" w:rsidRPr="006805A6">
        <w:t>],</w:t>
      </w:r>
      <w:r w:rsidR="00871E35" w:rsidRPr="00871E35">
        <w:t xml:space="preserve"> unless it </w:t>
      </w:r>
      <w:r w:rsidR="003F52D5">
        <w:t>ends</w:t>
      </w:r>
      <w:r w:rsidR="00871E35" w:rsidRPr="00871E35">
        <w:t xml:space="preserve"> earlier under clause 7 of this letter or </w:t>
      </w:r>
      <w:r w:rsidR="003F52D5">
        <w:t xml:space="preserve">is </w:t>
      </w:r>
      <w:r w:rsidR="00871E35" w:rsidRPr="00871E35">
        <w:t xml:space="preserve">extended by agreement in writing between you, </w:t>
      </w:r>
      <w:r w:rsidR="00C709B8" w:rsidRPr="0030310F">
        <w:rPr>
          <w:color w:val="FF0000"/>
        </w:rPr>
        <w:t>COMPANY1</w:t>
      </w:r>
      <w:r w:rsidR="00C709B8" w:rsidRPr="00871E35">
        <w:t xml:space="preserve"> </w:t>
      </w:r>
      <w:r w:rsidR="00871E35" w:rsidRPr="00871E35">
        <w:t xml:space="preserve">and </w:t>
      </w:r>
      <w:r w:rsidR="00871E35" w:rsidRPr="00887725">
        <w:rPr>
          <w:color w:val="0070C0"/>
        </w:rPr>
        <w:t>COMPANY2</w:t>
      </w:r>
      <w:r w:rsidR="00871E35" w:rsidRPr="00871E35">
        <w:t>.</w:t>
      </w:r>
    </w:p>
    <w:p w14:paraId="34C79CD0" w14:textId="77777777" w:rsidR="006805A6" w:rsidRDefault="006805A6" w:rsidP="006805A6">
      <w:pPr>
        <w:pStyle w:val="Heading2"/>
      </w:pPr>
      <w:r>
        <w:t xml:space="preserve">Your secondment with </w:t>
      </w:r>
      <w:r w:rsidRPr="00887725">
        <w:rPr>
          <w:color w:val="0070C0"/>
        </w:rPr>
        <w:t xml:space="preserve">COMPANY2 </w:t>
      </w:r>
      <w:r>
        <w:t xml:space="preserve">will cease automatically upon the end of your employment with </w:t>
      </w:r>
      <w:r w:rsidRPr="00887725">
        <w:rPr>
          <w:color w:val="FF0000"/>
        </w:rPr>
        <w:t>COMPANY1</w:t>
      </w:r>
      <w:r>
        <w:t>.</w:t>
      </w:r>
    </w:p>
    <w:p w14:paraId="68D79D52" w14:textId="77777777" w:rsidR="006805A6" w:rsidRDefault="006805A6" w:rsidP="006805A6">
      <w:pPr>
        <w:pStyle w:val="Heading2"/>
      </w:pPr>
      <w:r w:rsidRPr="00887725">
        <w:rPr>
          <w:color w:val="0070C0"/>
        </w:rPr>
        <w:t xml:space="preserve">COMPANY2 </w:t>
      </w:r>
      <w:r>
        <w:t xml:space="preserve">exercises its right to end your secondment </w:t>
      </w:r>
      <w:r w:rsidRPr="00AE5A07">
        <w:t xml:space="preserve">prior to the </w:t>
      </w:r>
      <w:r>
        <w:t>finish</w:t>
      </w:r>
      <w:r w:rsidRPr="00AE5A07">
        <w:t xml:space="preserve"> date</w:t>
      </w:r>
      <w:r>
        <w:t xml:space="preserve"> for any reason. </w:t>
      </w:r>
    </w:p>
    <w:p w14:paraId="32BB30C0" w14:textId="77777777" w:rsidR="006805A6" w:rsidRDefault="006805A6" w:rsidP="006805A6">
      <w:pPr>
        <w:pStyle w:val="Heading2"/>
      </w:pPr>
      <w:r w:rsidRPr="00105818">
        <w:t>When your secondment ends prior to the finish date, or at the cessation date,</w:t>
      </w:r>
      <w:r>
        <w:rPr>
          <w:color w:val="0070C0"/>
        </w:rPr>
        <w:t xml:space="preserve"> </w:t>
      </w:r>
      <w:r>
        <w:t xml:space="preserve">you will immediately return to your role at </w:t>
      </w:r>
      <w:r w:rsidRPr="00887725">
        <w:rPr>
          <w:color w:val="FF0000"/>
        </w:rPr>
        <w:t>COMPANY1</w:t>
      </w:r>
      <w:r>
        <w:t>.</w:t>
      </w:r>
    </w:p>
    <w:p w14:paraId="524A070C" w14:textId="0DD3C1C9" w:rsidR="006805A6" w:rsidRDefault="006805A6" w:rsidP="006805A6">
      <w:pPr>
        <w:pStyle w:val="Heading2"/>
      </w:pPr>
      <w:r>
        <w:t xml:space="preserve">Where you are unable to fulfil the requirements of, or continue your secondment at, </w:t>
      </w:r>
      <w:r w:rsidRPr="00397139">
        <w:rPr>
          <w:color w:val="4472C4" w:themeColor="accent1"/>
        </w:rPr>
        <w:t>COMPANY2</w:t>
      </w:r>
      <w:r>
        <w:rPr>
          <w:color w:val="4472C4" w:themeColor="accent1"/>
        </w:rPr>
        <w:t>,</w:t>
      </w:r>
      <w:r w:rsidRPr="00397139">
        <w:rPr>
          <w:color w:val="4472C4" w:themeColor="accent1"/>
        </w:rPr>
        <w:t xml:space="preserve"> </w:t>
      </w:r>
      <w:r>
        <w:t>notify the responsible contacts (listed in cause 3.</w:t>
      </w:r>
      <w:r>
        <w:t>2</w:t>
      </w:r>
      <w:r>
        <w:t xml:space="preserve"> and 3.</w:t>
      </w:r>
      <w:r>
        <w:t>5</w:t>
      </w:r>
      <w:r>
        <w:t xml:space="preserve">) at </w:t>
      </w:r>
      <w:r w:rsidRPr="00912438">
        <w:rPr>
          <w:color w:val="FF0000"/>
        </w:rPr>
        <w:t>COMPANY1</w:t>
      </w:r>
      <w:r>
        <w:t xml:space="preserve"> and </w:t>
      </w:r>
      <w:r w:rsidRPr="00912438">
        <w:rPr>
          <w:color w:val="0070C0"/>
        </w:rPr>
        <w:t>COMPANY2</w:t>
      </w:r>
      <w:r>
        <w:t xml:space="preserve"> to discuss.    </w:t>
      </w:r>
    </w:p>
    <w:p w14:paraId="1AD9E8E0" w14:textId="77777777" w:rsidR="006805A6" w:rsidRPr="006805A6" w:rsidRDefault="006805A6" w:rsidP="006805A6"/>
    <w:p w14:paraId="53AD078A" w14:textId="5FF16464" w:rsidR="00871E35" w:rsidRPr="00871E35" w:rsidRDefault="00871E35" w:rsidP="009B1B39">
      <w:pPr>
        <w:pStyle w:val="Heading1"/>
      </w:pPr>
      <w:r w:rsidRPr="00871E35">
        <w:lastRenderedPageBreak/>
        <w:t xml:space="preserve">Duties during secondment </w:t>
      </w:r>
    </w:p>
    <w:p w14:paraId="37BA789C" w14:textId="7C6060C7" w:rsidR="009B1B39" w:rsidRPr="009B1B39" w:rsidRDefault="00871E35" w:rsidP="009B1B39">
      <w:pPr>
        <w:pStyle w:val="Heading2"/>
      </w:pPr>
      <w:r w:rsidRPr="00871E35">
        <w:t xml:space="preserve">You will be seconded to the position of </w:t>
      </w:r>
      <w:r>
        <w:t>[</w:t>
      </w:r>
      <w:r w:rsidRPr="009B1B39">
        <w:rPr>
          <w:color w:val="7030A0"/>
        </w:rPr>
        <w:t>Position</w:t>
      </w:r>
      <w:r>
        <w:t>]</w:t>
      </w:r>
      <w:r w:rsidRPr="00871E35">
        <w:t xml:space="preserve"> and will perform the duties as directed by </w:t>
      </w:r>
      <w:r w:rsidRPr="00887725">
        <w:rPr>
          <w:color w:val="0070C0"/>
        </w:rPr>
        <w:t>COMPANY2</w:t>
      </w:r>
      <w:r w:rsidR="008A00DB">
        <w:t>.</w:t>
      </w:r>
    </w:p>
    <w:p w14:paraId="76D3F1BF" w14:textId="71C521A5" w:rsidR="004203CD" w:rsidRPr="004203CD" w:rsidRDefault="00871E35" w:rsidP="004203CD">
      <w:pPr>
        <w:pStyle w:val="Heading2"/>
      </w:pPr>
      <w:r w:rsidRPr="00871E35">
        <w:t xml:space="preserve">You will report to </w:t>
      </w:r>
      <w:r>
        <w:t>[</w:t>
      </w:r>
      <w:r w:rsidRPr="009B1B39">
        <w:rPr>
          <w:color w:val="7030A0"/>
        </w:rPr>
        <w:t>Name</w:t>
      </w:r>
      <w:r w:rsidR="006805A6">
        <w:t xml:space="preserve">, </w:t>
      </w:r>
      <w:r w:rsidRPr="009B1B39">
        <w:rPr>
          <w:color w:val="7030A0"/>
        </w:rPr>
        <w:t>Position</w:t>
      </w:r>
      <w:r w:rsidR="006805A6">
        <w:rPr>
          <w:color w:val="7030A0"/>
        </w:rPr>
        <w:t>, Contact Details</w:t>
      </w:r>
      <w:r>
        <w:t>]</w:t>
      </w:r>
      <w:r w:rsidRPr="00871E35">
        <w:t xml:space="preserve"> at </w:t>
      </w:r>
      <w:r w:rsidRPr="00887725">
        <w:rPr>
          <w:color w:val="0070C0"/>
        </w:rPr>
        <w:t>COMPANY2</w:t>
      </w:r>
      <w:r w:rsidR="00895EED">
        <w:rPr>
          <w:color w:val="0070C0"/>
        </w:rPr>
        <w:t xml:space="preserve"> </w:t>
      </w:r>
      <w:r w:rsidR="00895EED" w:rsidRPr="00895EED">
        <w:t xml:space="preserve">and </w:t>
      </w:r>
      <w:r w:rsidR="00C160D0">
        <w:t>receive from</w:t>
      </w:r>
      <w:r w:rsidR="00895EED" w:rsidRPr="00895EED">
        <w:t xml:space="preserve"> them </w:t>
      </w:r>
      <w:r w:rsidR="00C160D0">
        <w:t>induction, supervision, PPE and other</w:t>
      </w:r>
      <w:r w:rsidR="00895EED" w:rsidRPr="00895EED">
        <w:t xml:space="preserve"> requirements of the seconded duties</w:t>
      </w:r>
      <w:r w:rsidR="008A00DB">
        <w:t>.</w:t>
      </w:r>
    </w:p>
    <w:p w14:paraId="788C5FC3" w14:textId="5A35AF1E" w:rsidR="006805A6" w:rsidRPr="006805A6" w:rsidRDefault="00474736" w:rsidP="006805A6">
      <w:pPr>
        <w:pStyle w:val="Heading2"/>
      </w:pPr>
      <w:r>
        <w:t xml:space="preserve">During the secondment you acknowledge that, when performing the duties for </w:t>
      </w:r>
      <w:r w:rsidRPr="00887725">
        <w:rPr>
          <w:color w:val="0070C0"/>
        </w:rPr>
        <w:t>COMPANY2</w:t>
      </w:r>
      <w:r>
        <w:t xml:space="preserve">, you are acting exclusively in your capacity as a representative of </w:t>
      </w:r>
      <w:r w:rsidRPr="00887725">
        <w:rPr>
          <w:color w:val="0070C0"/>
        </w:rPr>
        <w:t xml:space="preserve">COMPANY2 </w:t>
      </w:r>
      <w:r>
        <w:t xml:space="preserve">and not in your capacity as an employee of </w:t>
      </w:r>
      <w:r w:rsidRPr="00887725">
        <w:rPr>
          <w:color w:val="FF0000"/>
        </w:rPr>
        <w:t>COMPANY1</w:t>
      </w:r>
      <w:r w:rsidR="008A00DB">
        <w:t>.</w:t>
      </w:r>
    </w:p>
    <w:p w14:paraId="5F821F5A" w14:textId="3C21CFBD" w:rsidR="00474736" w:rsidRDefault="00474736" w:rsidP="009B1B39">
      <w:pPr>
        <w:pStyle w:val="Heading2"/>
      </w:pPr>
      <w:r>
        <w:t xml:space="preserve">While on secondment, you must: </w:t>
      </w:r>
    </w:p>
    <w:p w14:paraId="1DF996FD" w14:textId="169D7D02" w:rsidR="00474736" w:rsidRDefault="00474736" w:rsidP="009B1B39">
      <w:pPr>
        <w:pStyle w:val="Heading3"/>
      </w:pPr>
      <w:r>
        <w:t xml:space="preserve">exercise due skill and care in performing the duties assigned to you; </w:t>
      </w:r>
    </w:p>
    <w:p w14:paraId="0B2232D8" w14:textId="38ECA8BC" w:rsidR="00474736" w:rsidRDefault="00474736" w:rsidP="009B1B39">
      <w:pPr>
        <w:pStyle w:val="Heading3"/>
      </w:pPr>
      <w:r>
        <w:t xml:space="preserve">not do anything which may directly or indirectly impair, or likely to impair, the good name and reputation of either </w:t>
      </w:r>
      <w:r w:rsidRPr="00887725">
        <w:rPr>
          <w:color w:val="0070C0"/>
        </w:rPr>
        <w:t xml:space="preserve">COMPANY2 </w:t>
      </w:r>
      <w:r>
        <w:t xml:space="preserve">or </w:t>
      </w:r>
      <w:r w:rsidRPr="00887725">
        <w:rPr>
          <w:color w:val="FF0000"/>
        </w:rPr>
        <w:t>COMPANY1</w:t>
      </w:r>
      <w:r>
        <w:t xml:space="preserve">; </w:t>
      </w:r>
    </w:p>
    <w:p w14:paraId="3A052E29" w14:textId="7B497969" w:rsidR="00474736" w:rsidRDefault="00474736" w:rsidP="009B1B39">
      <w:pPr>
        <w:pStyle w:val="Heading3"/>
      </w:pPr>
      <w:r>
        <w:t xml:space="preserve">comply at all times with </w:t>
      </w:r>
      <w:r w:rsidRPr="00887725">
        <w:rPr>
          <w:color w:val="0070C0"/>
        </w:rPr>
        <w:t xml:space="preserve">COMPANY2’s </w:t>
      </w:r>
      <w:r>
        <w:t xml:space="preserve">lawful and reasonable instructions and directions in respect of your duties </w:t>
      </w:r>
      <w:r w:rsidR="006C2B52">
        <w:t>(</w:t>
      </w:r>
      <w:r w:rsidR="00621AA4">
        <w:t>especially</w:t>
      </w:r>
      <w:r>
        <w:t xml:space="preserve"> </w:t>
      </w:r>
      <w:r w:rsidR="006C2B52">
        <w:t>in relation</w:t>
      </w:r>
      <w:r>
        <w:t xml:space="preserve"> to workplace health and safety)</w:t>
      </w:r>
      <w:r w:rsidR="00105818">
        <w:t>;</w:t>
      </w:r>
      <w:r>
        <w:t xml:space="preserve"> and </w:t>
      </w:r>
    </w:p>
    <w:p w14:paraId="376C4847" w14:textId="21C4255F" w:rsidR="004203CD" w:rsidRPr="004203CD" w:rsidRDefault="00474736" w:rsidP="004203CD">
      <w:pPr>
        <w:pStyle w:val="Heading3"/>
      </w:pPr>
      <w:r>
        <w:t xml:space="preserve">comply at all times with any legislation applying to the work being performed, and the applicable policies and work procedures of </w:t>
      </w:r>
      <w:r w:rsidRPr="00887725">
        <w:rPr>
          <w:color w:val="0070C0"/>
        </w:rPr>
        <w:t>COMPANY2</w:t>
      </w:r>
      <w:r w:rsidR="00C160D0" w:rsidRPr="00C160D0">
        <w:t>, including COVID restriction and reporting requirements</w:t>
      </w:r>
      <w:r w:rsidR="006805A6">
        <w:t>.</w:t>
      </w:r>
      <w:r>
        <w:t xml:space="preserve"> </w:t>
      </w:r>
    </w:p>
    <w:p w14:paraId="75307B77" w14:textId="0197BAE4" w:rsidR="00474736" w:rsidRPr="0030310F" w:rsidRDefault="00895EED" w:rsidP="009B1B39">
      <w:pPr>
        <w:pStyle w:val="Heading2"/>
      </w:pPr>
      <w:r>
        <w:t>F</w:t>
      </w:r>
      <w:r w:rsidR="0030310F" w:rsidRPr="0030310F">
        <w:t>or questions relating to the conditions of the secondment agreement, contact [</w:t>
      </w:r>
      <w:r w:rsidR="006805A6" w:rsidRPr="009B1B39">
        <w:rPr>
          <w:color w:val="7030A0"/>
        </w:rPr>
        <w:t>Name</w:t>
      </w:r>
      <w:r w:rsidR="006805A6">
        <w:t xml:space="preserve">, </w:t>
      </w:r>
      <w:r w:rsidR="006805A6" w:rsidRPr="009B1B39">
        <w:rPr>
          <w:color w:val="7030A0"/>
        </w:rPr>
        <w:t>Position</w:t>
      </w:r>
      <w:r w:rsidR="006805A6">
        <w:rPr>
          <w:color w:val="7030A0"/>
        </w:rPr>
        <w:t>, Contact Details</w:t>
      </w:r>
      <w:r w:rsidR="0030310F" w:rsidRPr="0030310F">
        <w:t xml:space="preserve">] at </w:t>
      </w:r>
      <w:r w:rsidR="0030310F" w:rsidRPr="0030310F">
        <w:rPr>
          <w:color w:val="FF0000"/>
        </w:rPr>
        <w:t>COMPANY1</w:t>
      </w:r>
      <w:r w:rsidR="006805A6">
        <w:rPr>
          <w:color w:val="FF0000"/>
        </w:rPr>
        <w:t>.</w:t>
      </w:r>
    </w:p>
    <w:p w14:paraId="57843C26" w14:textId="2947CF37" w:rsidR="00474736" w:rsidRDefault="00474736" w:rsidP="009B1B39">
      <w:pPr>
        <w:pStyle w:val="Heading1"/>
      </w:pPr>
      <w:r>
        <w:t xml:space="preserve">Hours of work </w:t>
      </w:r>
    </w:p>
    <w:p w14:paraId="07045B8B" w14:textId="078FAAEF" w:rsidR="00474736" w:rsidRDefault="00474736" w:rsidP="009B1B39">
      <w:pPr>
        <w:pStyle w:val="Heading2"/>
      </w:pPr>
      <w:r>
        <w:t xml:space="preserve">It is acknowledged and agreed that you will continue to </w:t>
      </w:r>
      <w:r w:rsidR="0030310F">
        <w:t>be employed</w:t>
      </w:r>
      <w:r>
        <w:t xml:space="preserve"> </w:t>
      </w:r>
      <w:r w:rsidR="0030310F">
        <w:t>with</w:t>
      </w:r>
      <w:r>
        <w:t xml:space="preserve"> </w:t>
      </w:r>
      <w:r w:rsidR="002A76CC" w:rsidRPr="00887725">
        <w:rPr>
          <w:color w:val="FF0000"/>
        </w:rPr>
        <w:t xml:space="preserve">COMPANY1 </w:t>
      </w:r>
      <w:r>
        <w:t xml:space="preserve">while on secondment with </w:t>
      </w:r>
      <w:r w:rsidR="002A76CC" w:rsidRPr="00887725">
        <w:rPr>
          <w:color w:val="0070C0"/>
        </w:rPr>
        <w:t>COMPANY2</w:t>
      </w:r>
      <w:r w:rsidR="008A00DB">
        <w:t>.</w:t>
      </w:r>
    </w:p>
    <w:p w14:paraId="4D389FE3" w14:textId="288A7C31" w:rsidR="00474736" w:rsidRPr="00FE34EE" w:rsidRDefault="0030310F" w:rsidP="009B1B39">
      <w:pPr>
        <w:pStyle w:val="Heading2"/>
      </w:pPr>
      <w:r>
        <w:t>Y</w:t>
      </w:r>
      <w:r w:rsidR="00474736">
        <w:t xml:space="preserve">our hours of work at </w:t>
      </w:r>
      <w:r w:rsidR="002A76CC" w:rsidRPr="00887725">
        <w:rPr>
          <w:color w:val="0070C0"/>
        </w:rPr>
        <w:t xml:space="preserve">COMPANY2 </w:t>
      </w:r>
      <w:r w:rsidR="00474736">
        <w:t xml:space="preserve">will be </w:t>
      </w:r>
      <w:r w:rsidR="00BA2964">
        <w:t>agreed by both Companies</w:t>
      </w:r>
      <w:r w:rsidR="00474736">
        <w:t xml:space="preserve"> plus reasonable additional hours as requested by </w:t>
      </w:r>
      <w:r w:rsidR="002A76CC" w:rsidRPr="00887725">
        <w:rPr>
          <w:color w:val="0070C0"/>
        </w:rPr>
        <w:t xml:space="preserve">COMPANY2 </w:t>
      </w:r>
      <w:r w:rsidR="00474736">
        <w:t xml:space="preserve">in order to meet the business and client needs of </w:t>
      </w:r>
      <w:r w:rsidR="002A76CC" w:rsidRPr="00887725">
        <w:rPr>
          <w:color w:val="0070C0"/>
        </w:rPr>
        <w:t>COMPANY2</w:t>
      </w:r>
      <w:r w:rsidR="00474736">
        <w:t xml:space="preserve">. Such hours may be worked inside or outside of </w:t>
      </w:r>
      <w:r w:rsidR="002A76CC" w:rsidRPr="00887725">
        <w:rPr>
          <w:color w:val="0070C0"/>
        </w:rPr>
        <w:t xml:space="preserve">COMPANY2’s </w:t>
      </w:r>
      <w:r w:rsidR="00474736">
        <w:t>normal business hours</w:t>
      </w:r>
      <w:r w:rsidR="00B7721E">
        <w:t xml:space="preserve">. All </w:t>
      </w:r>
      <w:r w:rsidR="00321229">
        <w:t xml:space="preserve">additional </w:t>
      </w:r>
      <w:r w:rsidR="00DC64C4">
        <w:t xml:space="preserve">hours </w:t>
      </w:r>
      <w:r w:rsidR="00321229">
        <w:t xml:space="preserve">of work </w:t>
      </w:r>
      <w:r w:rsidR="00DC64C4">
        <w:t xml:space="preserve">(including overtime or toil) will </w:t>
      </w:r>
      <w:r w:rsidR="00321229">
        <w:t xml:space="preserve">remain at the determination of </w:t>
      </w:r>
      <w:r w:rsidR="00321229" w:rsidRPr="0038049C">
        <w:rPr>
          <w:color w:val="FF0000"/>
        </w:rPr>
        <w:t>COMPANY1</w:t>
      </w:r>
      <w:r w:rsidR="00FE34EE" w:rsidRPr="0038049C">
        <w:t xml:space="preserve"> from both a cost and work safety and health perspective</w:t>
      </w:r>
      <w:r w:rsidR="008A00DB">
        <w:t>.</w:t>
      </w:r>
    </w:p>
    <w:p w14:paraId="21C2FC36" w14:textId="1C9D0ECD" w:rsidR="00887725" w:rsidRPr="00887725" w:rsidRDefault="003C7FC8" w:rsidP="00887725">
      <w:pPr>
        <w:pStyle w:val="Heading2"/>
      </w:pPr>
      <w:r>
        <w:t xml:space="preserve">If </w:t>
      </w:r>
      <w:r w:rsidR="00474736">
        <w:t xml:space="preserve">you have any concerns about your hours of work with </w:t>
      </w:r>
      <w:r w:rsidR="002A76CC" w:rsidRPr="00887725">
        <w:rPr>
          <w:color w:val="0070C0"/>
        </w:rPr>
        <w:t>COMPANY2</w:t>
      </w:r>
      <w:r w:rsidR="00474736">
        <w:t xml:space="preserve">, please contact </w:t>
      </w:r>
      <w:r>
        <w:t>[</w:t>
      </w:r>
      <w:r w:rsidR="006805A6" w:rsidRPr="009B1B39">
        <w:rPr>
          <w:color w:val="7030A0"/>
        </w:rPr>
        <w:t>Name</w:t>
      </w:r>
      <w:r w:rsidR="00864CFE">
        <w:t xml:space="preserve">] </w:t>
      </w:r>
      <w:r>
        <w:t>a</w:t>
      </w:r>
      <w:r w:rsidR="00B96D0B">
        <w:t>t</w:t>
      </w:r>
      <w:r>
        <w:t xml:space="preserve"> </w:t>
      </w:r>
      <w:r w:rsidRPr="00864CFE">
        <w:rPr>
          <w:color w:val="FF0000"/>
        </w:rPr>
        <w:t>COMPANY1</w:t>
      </w:r>
      <w:r w:rsidR="001A711A">
        <w:rPr>
          <w:color w:val="FF0000"/>
        </w:rPr>
        <w:t xml:space="preserve"> </w:t>
      </w:r>
      <w:r w:rsidR="001A711A">
        <w:t xml:space="preserve">who will review your hours of work under the secondment and </w:t>
      </w:r>
      <w:r w:rsidR="00105818">
        <w:t>discuss any questions that you may have</w:t>
      </w:r>
      <w:r w:rsidR="00474736">
        <w:t>.</w:t>
      </w:r>
    </w:p>
    <w:p w14:paraId="023B245F" w14:textId="56CE88CE" w:rsidR="00474736" w:rsidRDefault="00474736" w:rsidP="009B1B39">
      <w:pPr>
        <w:pStyle w:val="Heading1"/>
      </w:pPr>
      <w:r>
        <w:t xml:space="preserve">Location </w:t>
      </w:r>
    </w:p>
    <w:p w14:paraId="31EEFE98" w14:textId="6FEB112C" w:rsidR="00474736" w:rsidRDefault="00474736" w:rsidP="009B1B39">
      <w:pPr>
        <w:pStyle w:val="Heading2"/>
      </w:pPr>
      <w:r>
        <w:t xml:space="preserve">For the duration of the secondment you will </w:t>
      </w:r>
      <w:r w:rsidR="00211CF0">
        <w:t>perform duties</w:t>
      </w:r>
      <w:r>
        <w:t xml:space="preserve"> </w:t>
      </w:r>
      <w:r w:rsidR="005D504E">
        <w:t>at</w:t>
      </w:r>
      <w:r w:rsidR="00211CF0">
        <w:t xml:space="preserve"> the locations specified by</w:t>
      </w:r>
      <w:r w:rsidR="005D504E">
        <w:t xml:space="preserve"> </w:t>
      </w:r>
      <w:r w:rsidR="002A76CC" w:rsidRPr="00887725">
        <w:rPr>
          <w:color w:val="0070C0"/>
        </w:rPr>
        <w:t>COMPANY</w:t>
      </w:r>
      <w:r w:rsidR="00887725" w:rsidRPr="00887725">
        <w:rPr>
          <w:color w:val="0070C0"/>
        </w:rPr>
        <w:t>2</w:t>
      </w:r>
      <w:r w:rsidR="0041718E">
        <w:t xml:space="preserve">, noting that there may be specific circumstances where the work location must remain private and confidential for the protection of clients and that these </w:t>
      </w:r>
      <w:r w:rsidR="00543520">
        <w:t xml:space="preserve">circumstances </w:t>
      </w:r>
      <w:r w:rsidR="003D54BB">
        <w:t>may</w:t>
      </w:r>
      <w:r w:rsidR="003D54BB">
        <w:t xml:space="preserve"> </w:t>
      </w:r>
      <w:r w:rsidR="00543520">
        <w:t>be discussed with you prior to the secondment</w:t>
      </w:r>
      <w:r w:rsidR="008A00DB">
        <w:t>.</w:t>
      </w:r>
    </w:p>
    <w:p w14:paraId="47AB5321" w14:textId="4478F8BC" w:rsidR="006E6CEB" w:rsidRPr="006E6CEB" w:rsidRDefault="00B96D0B" w:rsidP="00912438">
      <w:pPr>
        <w:pStyle w:val="Heading2"/>
      </w:pPr>
      <w:r w:rsidRPr="006E6CEB">
        <w:t>You may be required to perform work from other locations</w:t>
      </w:r>
      <w:r w:rsidR="00E401EC" w:rsidRPr="006E6CEB">
        <w:t xml:space="preserve"> and that in doing so you may be entitled to travel allowances or kilometre reimbursement </w:t>
      </w:r>
      <w:r w:rsidR="00F97EAB" w:rsidRPr="006E6CEB">
        <w:t>in accordance with your Employment Contract</w:t>
      </w:r>
      <w:r w:rsidR="006C2B52">
        <w:t xml:space="preserve"> </w:t>
      </w:r>
      <w:r w:rsidR="00F97EAB" w:rsidRPr="006E6CEB">
        <w:t xml:space="preserve">of </w:t>
      </w:r>
      <w:r w:rsidR="00F97EAB" w:rsidRPr="00912438">
        <w:rPr>
          <w:color w:val="FF0000"/>
        </w:rPr>
        <w:t>COMPANY</w:t>
      </w:r>
      <w:r w:rsidR="006E6CEB" w:rsidRPr="00912438">
        <w:rPr>
          <w:color w:val="FF0000"/>
        </w:rPr>
        <w:t>1</w:t>
      </w:r>
      <w:r w:rsidR="006E6CEB">
        <w:t>.</w:t>
      </w:r>
    </w:p>
    <w:p w14:paraId="2A11F733" w14:textId="77777777" w:rsidR="006E6CEB" w:rsidRPr="006E6CEB" w:rsidRDefault="006E6CEB" w:rsidP="00912438"/>
    <w:p w14:paraId="3C7656B9" w14:textId="535DDF2B" w:rsidR="002A76CC" w:rsidRDefault="002A76CC" w:rsidP="00912438">
      <w:pPr>
        <w:pStyle w:val="Heading1"/>
        <w:ind w:left="567" w:hanging="567"/>
      </w:pPr>
      <w:r>
        <w:lastRenderedPageBreak/>
        <w:t>Confidentiality</w:t>
      </w:r>
      <w:r w:rsidR="005345DC">
        <w:t xml:space="preserve">, </w:t>
      </w:r>
      <w:r>
        <w:t xml:space="preserve">intellectual property </w:t>
      </w:r>
      <w:r w:rsidR="005345DC">
        <w:t>and conduct</w:t>
      </w:r>
    </w:p>
    <w:p w14:paraId="22E9CB34" w14:textId="29DCDD54" w:rsidR="002A76CC" w:rsidRDefault="002A76CC" w:rsidP="009B1B39">
      <w:pPr>
        <w:pStyle w:val="Heading2"/>
      </w:pPr>
      <w:r>
        <w:t>While you are on secondment, you remain subject to your contractual obligations</w:t>
      </w:r>
      <w:r w:rsidR="00B53E6C">
        <w:t>,</w:t>
      </w:r>
      <w:r>
        <w:t xml:space="preserve"> </w:t>
      </w:r>
      <w:r w:rsidR="00B53E6C">
        <w:t xml:space="preserve">as set out per your </w:t>
      </w:r>
      <w:r w:rsidR="006C2B52">
        <w:t>E</w:t>
      </w:r>
      <w:r w:rsidR="00B53E6C">
        <w:t xml:space="preserve">mployment </w:t>
      </w:r>
      <w:r w:rsidR="006C2B52">
        <w:t>C</w:t>
      </w:r>
      <w:r w:rsidR="00B53E6C">
        <w:t xml:space="preserve">ontract, </w:t>
      </w:r>
      <w:r>
        <w:t xml:space="preserve">to maintain the confidentiality of </w:t>
      </w:r>
      <w:r w:rsidR="00B96D0B" w:rsidRPr="002C4B59">
        <w:rPr>
          <w:color w:val="FF0000"/>
        </w:rPr>
        <w:t>COMPANY1</w:t>
      </w:r>
      <w:r>
        <w:t xml:space="preserve">, and </w:t>
      </w:r>
      <w:r w:rsidR="00B96D0B">
        <w:t xml:space="preserve">its </w:t>
      </w:r>
      <w:r>
        <w:t>clients’, confidential information</w:t>
      </w:r>
      <w:r w:rsidR="008A00DB">
        <w:t>.</w:t>
      </w:r>
      <w:r>
        <w:t xml:space="preserve"> </w:t>
      </w:r>
    </w:p>
    <w:p w14:paraId="7F3E2D33" w14:textId="0E87512E" w:rsidR="009C3702" w:rsidRDefault="002A76CC" w:rsidP="009C3702">
      <w:pPr>
        <w:pStyle w:val="Heading2"/>
      </w:pPr>
      <w:r>
        <w:t xml:space="preserve">You must return all property (including confidential information) of </w:t>
      </w:r>
      <w:r w:rsidRPr="009C3702">
        <w:rPr>
          <w:color w:val="0070C0"/>
        </w:rPr>
        <w:t xml:space="preserve">COMPANY2 </w:t>
      </w:r>
      <w:r>
        <w:t xml:space="preserve">in your possession, power or control to </w:t>
      </w:r>
      <w:r w:rsidRPr="009C3702">
        <w:rPr>
          <w:color w:val="0070C0"/>
        </w:rPr>
        <w:t xml:space="preserve">COMPANY2 </w:t>
      </w:r>
      <w:r>
        <w:t>at the end of your secondment</w:t>
      </w:r>
      <w:r w:rsidR="008A00DB">
        <w:t>.</w:t>
      </w:r>
    </w:p>
    <w:p w14:paraId="216ABE4C" w14:textId="40825ED6" w:rsidR="001D6D97" w:rsidRDefault="001D6D97" w:rsidP="001D6D97">
      <w:pPr>
        <w:pStyle w:val="Heading2"/>
        <w:rPr>
          <w:rStyle w:val="Heading2Char"/>
        </w:rPr>
      </w:pPr>
      <w:r w:rsidRPr="00912438">
        <w:rPr>
          <w:rStyle w:val="Heading2Char"/>
          <w:color w:val="0070C0"/>
        </w:rPr>
        <w:t>COMPANY2</w:t>
      </w:r>
      <w:r w:rsidRPr="00A648FF">
        <w:rPr>
          <w:rStyle w:val="Heading2Char"/>
        </w:rPr>
        <w:t xml:space="preserve"> owns all intellectual property developed or conceived by you during the course of your secondment</w:t>
      </w:r>
      <w:r w:rsidR="005345DC">
        <w:rPr>
          <w:rStyle w:val="Heading2Char"/>
        </w:rPr>
        <w:t>.</w:t>
      </w:r>
    </w:p>
    <w:p w14:paraId="52BC1E9B" w14:textId="3A6EAF87" w:rsidR="001D6D97" w:rsidRDefault="001D6D97" w:rsidP="001D6D97">
      <w:pPr>
        <w:pStyle w:val="Heading2"/>
      </w:pPr>
      <w:r w:rsidRPr="002A76CC">
        <w:rPr>
          <w:rStyle w:val="Heading2Char"/>
        </w:rPr>
        <w:t xml:space="preserve">To the extent that you have any right or interest in intellectual property owned by </w:t>
      </w:r>
      <w:r w:rsidRPr="00887725">
        <w:rPr>
          <w:color w:val="0070C0"/>
        </w:rPr>
        <w:t>COMPANY2</w:t>
      </w:r>
      <w:r w:rsidRPr="002A76CC">
        <w:rPr>
          <w:rStyle w:val="Heading2Char"/>
        </w:rPr>
        <w:t xml:space="preserve">, you assign that intellectual property to </w:t>
      </w:r>
      <w:r w:rsidRPr="00887725">
        <w:rPr>
          <w:color w:val="0070C0"/>
        </w:rPr>
        <w:t xml:space="preserve">COMPANY2 </w:t>
      </w:r>
      <w:r w:rsidRPr="002A76CC">
        <w:rPr>
          <w:rStyle w:val="Heading2Char"/>
        </w:rPr>
        <w:t>and must do</w:t>
      </w:r>
      <w:r>
        <w:rPr>
          <w:rStyle w:val="Heading2Char"/>
        </w:rPr>
        <w:t xml:space="preserve"> </w:t>
      </w:r>
      <w:r w:rsidRPr="002A76CC">
        <w:rPr>
          <w:rStyle w:val="Heading2Char"/>
        </w:rPr>
        <w:t xml:space="preserve">anything reasonably necessary, including executing any documents, for the purpose of effecting, perfecting and protecting </w:t>
      </w:r>
      <w:r w:rsidRPr="00887725">
        <w:rPr>
          <w:color w:val="0070C0"/>
        </w:rPr>
        <w:t xml:space="preserve">COMPANY2’s </w:t>
      </w:r>
      <w:r w:rsidRPr="002A76CC">
        <w:t>title to the intellectual property in Australia or elsewher</w:t>
      </w:r>
      <w:r>
        <w:t>e</w:t>
      </w:r>
      <w:r w:rsidR="007026BD">
        <w:t>.</w:t>
      </w:r>
    </w:p>
    <w:p w14:paraId="1F621AB9" w14:textId="406A321F" w:rsidR="004203CD" w:rsidRPr="004203CD" w:rsidRDefault="00105818" w:rsidP="004203CD">
      <w:pPr>
        <w:pStyle w:val="Heading2"/>
      </w:pPr>
      <w:r w:rsidRPr="00887725">
        <w:rPr>
          <w:color w:val="0070C0"/>
        </w:rPr>
        <w:t xml:space="preserve">COMPANY2 </w:t>
      </w:r>
      <w:r>
        <w:t xml:space="preserve">does not have any right to end your employment with </w:t>
      </w:r>
      <w:r w:rsidRPr="002C4B59">
        <w:rPr>
          <w:color w:val="FF0000"/>
        </w:rPr>
        <w:t>COMPANY1</w:t>
      </w:r>
      <w:r>
        <w:t xml:space="preserve"> or to impose any disciplinary action on you. </w:t>
      </w:r>
      <w:r w:rsidRPr="00912438">
        <w:rPr>
          <w:color w:val="0070C0"/>
        </w:rPr>
        <w:t>COMPANY2</w:t>
      </w:r>
      <w:r>
        <w:t xml:space="preserve"> does however have the right and obligation to notify and report to </w:t>
      </w:r>
      <w:r w:rsidRPr="00912438">
        <w:rPr>
          <w:color w:val="FF0000"/>
        </w:rPr>
        <w:t>COMPANY1</w:t>
      </w:r>
      <w:r>
        <w:t xml:space="preserve"> any concerns regarding performance, behaviour or breaches of conduct such that </w:t>
      </w:r>
      <w:r w:rsidRPr="00912438">
        <w:rPr>
          <w:color w:val="FF0000"/>
        </w:rPr>
        <w:t>COMPANY1</w:t>
      </w:r>
      <w:r>
        <w:t xml:space="preserve"> can take appropriate review action. </w:t>
      </w:r>
    </w:p>
    <w:p w14:paraId="4D2A4E7A" w14:textId="3A749C8F" w:rsidR="007026BD" w:rsidRDefault="00B1187B" w:rsidP="007026BD">
      <w:pPr>
        <w:pStyle w:val="Heading2"/>
      </w:pPr>
      <w:r>
        <w:t xml:space="preserve">In accepting this </w:t>
      </w:r>
      <w:r w:rsidR="00291128">
        <w:t>secondment,</w:t>
      </w:r>
      <w:r>
        <w:t xml:space="preserve"> you </w:t>
      </w:r>
      <w:r w:rsidR="00EB3F81">
        <w:t>must review, agree to accept and sign COMPANY2’s</w:t>
      </w:r>
      <w:r w:rsidR="00B240F3">
        <w:t>:</w:t>
      </w:r>
    </w:p>
    <w:p w14:paraId="58D0DECF" w14:textId="14FBC98F" w:rsidR="00B240F3" w:rsidRDefault="00B240F3" w:rsidP="00B240F3">
      <w:pPr>
        <w:pStyle w:val="Heading3"/>
      </w:pPr>
      <w:r>
        <w:t>Code of Conduct; and</w:t>
      </w:r>
    </w:p>
    <w:p w14:paraId="1A7033EA" w14:textId="3AA954DA" w:rsidR="00B240F3" w:rsidRDefault="00B240F3" w:rsidP="00B240F3">
      <w:pPr>
        <w:pStyle w:val="Heading3"/>
      </w:pPr>
      <w:r>
        <w:t>Confidentiality Agreement</w:t>
      </w:r>
      <w:r w:rsidR="00291128">
        <w:t>,</w:t>
      </w:r>
    </w:p>
    <w:p w14:paraId="0D29066A" w14:textId="0B516BFE" w:rsidR="00291128" w:rsidRDefault="00AE7ED5" w:rsidP="00912438">
      <w:pPr>
        <w:ind w:firstLine="576"/>
      </w:pPr>
      <w:r>
        <w:t>a</w:t>
      </w:r>
      <w:r w:rsidR="00291128">
        <w:t>s appended to this letter.</w:t>
      </w:r>
    </w:p>
    <w:p w14:paraId="35FBF767" w14:textId="77777777" w:rsidR="00105818" w:rsidRDefault="00105818" w:rsidP="00105818"/>
    <w:p w14:paraId="11ACE749" w14:textId="77777777" w:rsidR="00291128" w:rsidRPr="00291128" w:rsidRDefault="00291128" w:rsidP="00912438"/>
    <w:p w14:paraId="1A00EAD2" w14:textId="77777777" w:rsidR="00EA40A2" w:rsidRDefault="00EA40A2" w:rsidP="009B1B39"/>
    <w:p w14:paraId="06B46222" w14:textId="0953F613" w:rsidR="00EA40A2" w:rsidRDefault="00EA40A2" w:rsidP="009B1B39">
      <w:r>
        <w:t xml:space="preserve">Please </w:t>
      </w:r>
      <w:r w:rsidRPr="009B1B39">
        <w:t>confirm</w:t>
      </w:r>
      <w:r>
        <w:t xml:space="preserve"> your acceptance of this offer by signing this letter and then return it to me as soon as possible. </w:t>
      </w:r>
    </w:p>
    <w:p w14:paraId="3C9E15BF" w14:textId="17B505B3" w:rsidR="00EA40A2" w:rsidRDefault="00EA40A2" w:rsidP="009B1B39"/>
    <w:p w14:paraId="5D67E574" w14:textId="7D0942B9" w:rsidR="009B1B39" w:rsidRDefault="009B1B39" w:rsidP="009B1B39">
      <w:r>
        <w:t xml:space="preserve">Lastly, on behalf of vulnerable clients in our community, I sincerely thank you for your support during this challenging time. </w:t>
      </w:r>
    </w:p>
    <w:p w14:paraId="586E2107" w14:textId="77777777" w:rsidR="009B1B39" w:rsidRDefault="009B1B39" w:rsidP="009B1B39"/>
    <w:p w14:paraId="67145A5A" w14:textId="7513DC24" w:rsidR="00EA40A2" w:rsidRDefault="00EA40A2" w:rsidP="009B1B39">
      <w:bookmarkStart w:id="0" w:name="_GoBack"/>
      <w:r>
        <w:t>Yours faithfully</w:t>
      </w:r>
    </w:p>
    <w:bookmarkEnd w:id="0"/>
    <w:p w14:paraId="096B8176" w14:textId="6E66E665" w:rsidR="00EA40A2" w:rsidRDefault="00EA40A2" w:rsidP="009B1B39"/>
    <w:p w14:paraId="7A365A03" w14:textId="1A6750A1" w:rsidR="00EA40A2" w:rsidRPr="00887725" w:rsidRDefault="00EA40A2" w:rsidP="009B1B39">
      <w:pPr>
        <w:rPr>
          <w:color w:val="7030A0"/>
        </w:rPr>
      </w:pPr>
      <w:r w:rsidRPr="00887725">
        <w:rPr>
          <w:color w:val="7030A0"/>
        </w:rPr>
        <w:t>[Name]</w:t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 w:rsidRPr="00887725">
        <w:rPr>
          <w:color w:val="7030A0"/>
        </w:rPr>
        <w:t>[Name]</w:t>
      </w:r>
    </w:p>
    <w:p w14:paraId="454B0FFE" w14:textId="52EBD75E" w:rsidR="00EA40A2" w:rsidRPr="00887725" w:rsidRDefault="00EA40A2" w:rsidP="009B1B39">
      <w:pPr>
        <w:rPr>
          <w:color w:val="7030A0"/>
        </w:rPr>
      </w:pPr>
      <w:r w:rsidRPr="00887725">
        <w:rPr>
          <w:color w:val="7030A0"/>
        </w:rPr>
        <w:t>[Position]</w:t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>
        <w:rPr>
          <w:color w:val="7030A0"/>
        </w:rPr>
        <w:tab/>
      </w:r>
      <w:r w:rsidR="009B6862" w:rsidRPr="00887725">
        <w:rPr>
          <w:color w:val="7030A0"/>
        </w:rPr>
        <w:t>[Position]</w:t>
      </w:r>
    </w:p>
    <w:p w14:paraId="52A65A87" w14:textId="73B5FB03" w:rsidR="009B6862" w:rsidRDefault="00EA40A2" w:rsidP="009B6862">
      <w:pPr>
        <w:rPr>
          <w:color w:val="4472C4" w:themeColor="accent1"/>
        </w:rPr>
      </w:pPr>
      <w:r w:rsidRPr="00887725">
        <w:rPr>
          <w:color w:val="FF0000"/>
        </w:rPr>
        <w:t>[COMPANY1]</w:t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>
        <w:rPr>
          <w:color w:val="FF0000"/>
        </w:rPr>
        <w:tab/>
      </w:r>
      <w:r w:rsidR="009B6862" w:rsidRPr="009B6862">
        <w:rPr>
          <w:color w:val="4472C4" w:themeColor="accent1"/>
        </w:rPr>
        <w:t>[COMPANY2]</w:t>
      </w:r>
    </w:p>
    <w:p w14:paraId="276B87D8" w14:textId="304B30B9" w:rsidR="0034141F" w:rsidRPr="0034141F" w:rsidRDefault="0034141F" w:rsidP="009B6862">
      <w:pPr>
        <w:rPr>
          <w:color w:val="7030A0"/>
        </w:rPr>
      </w:pPr>
      <w:r w:rsidRPr="0034141F">
        <w:rPr>
          <w:color w:val="7030A0"/>
        </w:rPr>
        <w:t>[Signature]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4141F">
        <w:rPr>
          <w:color w:val="7030A0"/>
        </w:rPr>
        <w:t>[Signature]</w:t>
      </w:r>
    </w:p>
    <w:p w14:paraId="5FC44896" w14:textId="08219343" w:rsidR="00EA40A2" w:rsidRDefault="00EA40A2" w:rsidP="009B1B39"/>
    <w:p w14:paraId="0B1B32FB" w14:textId="77777777" w:rsidR="00EA40A2" w:rsidRDefault="00EA40A2" w:rsidP="009B1B39">
      <w:pPr>
        <w:pBdr>
          <w:bottom w:val="single" w:sz="6" w:space="1" w:color="auto"/>
        </w:pBdr>
      </w:pPr>
    </w:p>
    <w:p w14:paraId="625F650B" w14:textId="77777777" w:rsidR="009B1B39" w:rsidRDefault="009B1B39" w:rsidP="009B1B39"/>
    <w:p w14:paraId="0F3DEF4F" w14:textId="77777777" w:rsidR="00EA40A2" w:rsidRDefault="00EA40A2" w:rsidP="009B1B39"/>
    <w:p w14:paraId="77C4B20A" w14:textId="40AA5B13" w:rsidR="00EA40A2" w:rsidRDefault="00EA40A2" w:rsidP="009B1B39">
      <w:r>
        <w:t xml:space="preserve">I have read, understood, and agree to the proposed secondment to </w:t>
      </w:r>
      <w:r w:rsidRPr="00887725">
        <w:rPr>
          <w:color w:val="0070C0"/>
        </w:rPr>
        <w:t xml:space="preserve">COMPANY2 </w:t>
      </w:r>
      <w:r>
        <w:t>in accordance with the terms and conditions set out in this letter.</w:t>
      </w:r>
    </w:p>
    <w:p w14:paraId="6274CA48" w14:textId="358118F4" w:rsidR="00EA40A2" w:rsidRDefault="00EA40A2" w:rsidP="009B1B39"/>
    <w:p w14:paraId="34A71897" w14:textId="12DF8E62" w:rsidR="00EA40A2" w:rsidRDefault="00EA40A2" w:rsidP="009B1B39"/>
    <w:p w14:paraId="25661268" w14:textId="57DCDA39" w:rsidR="00EA40A2" w:rsidRDefault="00EA40A2" w:rsidP="009B1B39"/>
    <w:p w14:paraId="4EACB09F" w14:textId="77777777" w:rsidR="00EA40A2" w:rsidRDefault="00EA40A2" w:rsidP="009B1B39"/>
    <w:p w14:paraId="34C9E570" w14:textId="77777777" w:rsidR="00EA40A2" w:rsidRDefault="00EA40A2" w:rsidP="009B1B39">
      <w:r>
        <w:t xml:space="preserve">Signed: ………………………………………. </w:t>
      </w:r>
    </w:p>
    <w:p w14:paraId="55F9D4E1" w14:textId="77777777" w:rsidR="00EA40A2" w:rsidRDefault="00EA40A2" w:rsidP="009B1B39"/>
    <w:p w14:paraId="238FF5A8" w14:textId="64079B59" w:rsidR="00EA40A2" w:rsidRPr="002A76CC" w:rsidRDefault="00EA40A2" w:rsidP="009B1B39">
      <w:r>
        <w:t>Date:    ……………………………………….</w:t>
      </w:r>
    </w:p>
    <w:sectPr w:rsidR="00EA40A2" w:rsidRPr="002A76CC" w:rsidSect="009B1B39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FC31" w16cex:dateUtc="2022-03-09T02:13:00Z"/>
  <w16cex:commentExtensible w16cex:durableId="25D2FB47" w16cex:dateUtc="2022-03-09T02:09:00Z"/>
  <w16cex:commentExtensible w16cex:durableId="25D4D322" w16cex:dateUtc="2022-03-10T11:42:00Z"/>
  <w16cex:commentExtensible w16cex:durableId="25D4D023" w16cex:dateUtc="2022-03-09T02:09:00Z"/>
  <w16cex:commentExtensible w16cex:durableId="25D4D34A" w16cex:dateUtc="2022-03-10T11:43:00Z"/>
  <w16cex:commentExtensible w16cex:durableId="25D4D0A5" w16cex:dateUtc="2022-03-09T02:09:00Z"/>
  <w16cex:commentExtensible w16cex:durableId="25D2FC51" w16cex:dateUtc="2022-03-09T02:13:00Z"/>
  <w16cex:commentExtensible w16cex:durableId="25D2FC6B" w16cex:dateUtc="2022-03-09T02:14:00Z"/>
  <w16cex:commentExtensible w16cex:durableId="25D2FCA4" w16cex:dateUtc="2022-03-09T02:15:00Z"/>
  <w16cex:commentExtensible w16cex:durableId="25D2FE27" w16cex:dateUtc="2022-03-09T02:21:00Z"/>
  <w16cex:commentExtensible w16cex:durableId="25D2FFAD" w16cex:dateUtc="2022-03-09T02:27:00Z"/>
  <w16cex:commentExtensible w16cex:durableId="25D30083" w16cex:dateUtc="2022-03-09T02:31:00Z"/>
  <w16cex:commentExtensible w16cex:durableId="25D4DA4B" w16cex:dateUtc="2022-03-09T02:30:00Z"/>
  <w16cex:commentExtensible w16cex:durableId="25D30033" w16cex:dateUtc="2022-03-09T02:30:00Z"/>
  <w16cex:commentExtensible w16cex:durableId="25D4DB46" w16cex:dateUtc="2022-03-09T02:33:00Z"/>
  <w16cex:commentExtensible w16cex:durableId="25D300F4" w16cex:dateUtc="2022-03-09T02:33:00Z"/>
  <w16cex:commentExtensible w16cex:durableId="25D301F3" w16cex:dateUtc="2022-03-09T02:37:00Z"/>
  <w16cex:commentExtensible w16cex:durableId="25D3024A" w16cex:dateUtc="2022-03-09T0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707F" w14:textId="77777777" w:rsidR="00AF78BB" w:rsidRDefault="00AF78BB" w:rsidP="009B1B39">
      <w:r>
        <w:separator/>
      </w:r>
    </w:p>
  </w:endnote>
  <w:endnote w:type="continuationSeparator" w:id="0">
    <w:p w14:paraId="4DEA5D62" w14:textId="77777777" w:rsidR="00AF78BB" w:rsidRDefault="00AF78BB" w:rsidP="009B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98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A2FCF" w14:textId="3FAAB175" w:rsidR="00474736" w:rsidRPr="002A76CC" w:rsidRDefault="00474736" w:rsidP="009B1B39">
        <w:pPr>
          <w:pStyle w:val="Footer"/>
        </w:pPr>
        <w:r w:rsidRPr="002A76CC">
          <w:t xml:space="preserve">Secondment Letter </w:t>
        </w:r>
        <w:r w:rsidRPr="002A76CC">
          <w:tab/>
        </w:r>
        <w:r w:rsidRPr="002A76CC">
          <w:tab/>
        </w:r>
        <w:r w:rsidRPr="002A76CC">
          <w:fldChar w:fldCharType="begin"/>
        </w:r>
        <w:r w:rsidRPr="002A76CC">
          <w:instrText xml:space="preserve"> PAGE   \* MERGEFORMAT </w:instrText>
        </w:r>
        <w:r w:rsidRPr="002A76CC">
          <w:fldChar w:fldCharType="separate"/>
        </w:r>
        <w:r w:rsidRPr="002A76CC">
          <w:rPr>
            <w:noProof/>
          </w:rPr>
          <w:t>2</w:t>
        </w:r>
        <w:r w:rsidRPr="002A76C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176D" w14:textId="77777777" w:rsidR="00AF78BB" w:rsidRDefault="00AF78BB" w:rsidP="009B1B39">
      <w:r>
        <w:separator/>
      </w:r>
    </w:p>
  </w:footnote>
  <w:footnote w:type="continuationSeparator" w:id="0">
    <w:p w14:paraId="308E30A7" w14:textId="77777777" w:rsidR="00AF78BB" w:rsidRDefault="00AF78BB" w:rsidP="009B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4292" w14:textId="3FE29574" w:rsidR="00074769" w:rsidRDefault="00074769" w:rsidP="009B1B39">
    <w:pPr>
      <w:pStyle w:val="Header"/>
    </w:pPr>
    <w:r>
      <w:t>[COMPANY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EA6"/>
    <w:multiLevelType w:val="hybridMultilevel"/>
    <w:tmpl w:val="ABAA2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34E"/>
    <w:multiLevelType w:val="multilevel"/>
    <w:tmpl w:val="0D84C9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lowerLetter"/>
      <w:pStyle w:val="Heading3"/>
      <w:lvlText w:val="%3)"/>
      <w:lvlJc w:val="left"/>
      <w:pPr>
        <w:ind w:left="927" w:hanging="36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AF108E"/>
    <w:multiLevelType w:val="hybridMultilevel"/>
    <w:tmpl w:val="648A7FE2"/>
    <w:lvl w:ilvl="0" w:tplc="50B22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69"/>
    <w:rsid w:val="0006634A"/>
    <w:rsid w:val="000743AD"/>
    <w:rsid w:val="00074769"/>
    <w:rsid w:val="00077351"/>
    <w:rsid w:val="000C2FB8"/>
    <w:rsid w:val="00100DF5"/>
    <w:rsid w:val="00105818"/>
    <w:rsid w:val="00117782"/>
    <w:rsid w:val="001221A1"/>
    <w:rsid w:val="00151EA4"/>
    <w:rsid w:val="001A711A"/>
    <w:rsid w:val="001D6D97"/>
    <w:rsid w:val="00206856"/>
    <w:rsid w:val="00211CF0"/>
    <w:rsid w:val="00220D8F"/>
    <w:rsid w:val="00266367"/>
    <w:rsid w:val="00291128"/>
    <w:rsid w:val="002A40EB"/>
    <w:rsid w:val="002A76CC"/>
    <w:rsid w:val="002C4B59"/>
    <w:rsid w:val="002E67D6"/>
    <w:rsid w:val="002F60F3"/>
    <w:rsid w:val="0030310F"/>
    <w:rsid w:val="00321229"/>
    <w:rsid w:val="0032263D"/>
    <w:rsid w:val="00331467"/>
    <w:rsid w:val="0034141F"/>
    <w:rsid w:val="0034213C"/>
    <w:rsid w:val="00373976"/>
    <w:rsid w:val="003753C4"/>
    <w:rsid w:val="00376551"/>
    <w:rsid w:val="0038049C"/>
    <w:rsid w:val="00397139"/>
    <w:rsid w:val="003C7FC8"/>
    <w:rsid w:val="003D54BB"/>
    <w:rsid w:val="003F4300"/>
    <w:rsid w:val="003F52D5"/>
    <w:rsid w:val="00414254"/>
    <w:rsid w:val="0041718E"/>
    <w:rsid w:val="004203CD"/>
    <w:rsid w:val="0044204D"/>
    <w:rsid w:val="00444701"/>
    <w:rsid w:val="00464537"/>
    <w:rsid w:val="00465A75"/>
    <w:rsid w:val="00465DB0"/>
    <w:rsid w:val="00474736"/>
    <w:rsid w:val="004827BE"/>
    <w:rsid w:val="00483324"/>
    <w:rsid w:val="004C3898"/>
    <w:rsid w:val="004E0B8E"/>
    <w:rsid w:val="004E3270"/>
    <w:rsid w:val="004F72F5"/>
    <w:rsid w:val="005150E7"/>
    <w:rsid w:val="00516B84"/>
    <w:rsid w:val="00527B5A"/>
    <w:rsid w:val="005345DC"/>
    <w:rsid w:val="00543520"/>
    <w:rsid w:val="00564C6F"/>
    <w:rsid w:val="005C6237"/>
    <w:rsid w:val="005D504E"/>
    <w:rsid w:val="00621AA4"/>
    <w:rsid w:val="00642C27"/>
    <w:rsid w:val="006742CA"/>
    <w:rsid w:val="006805A6"/>
    <w:rsid w:val="00682596"/>
    <w:rsid w:val="0068583B"/>
    <w:rsid w:val="00685E22"/>
    <w:rsid w:val="006C1604"/>
    <w:rsid w:val="006C2B52"/>
    <w:rsid w:val="006D7C06"/>
    <w:rsid w:val="006E6CEB"/>
    <w:rsid w:val="007026BD"/>
    <w:rsid w:val="007231BC"/>
    <w:rsid w:val="007923A5"/>
    <w:rsid w:val="007A208A"/>
    <w:rsid w:val="007A5ECA"/>
    <w:rsid w:val="007E4C0D"/>
    <w:rsid w:val="008006A1"/>
    <w:rsid w:val="00805948"/>
    <w:rsid w:val="00864CFE"/>
    <w:rsid w:val="00871E35"/>
    <w:rsid w:val="0087654A"/>
    <w:rsid w:val="00887725"/>
    <w:rsid w:val="00895EED"/>
    <w:rsid w:val="008A00DB"/>
    <w:rsid w:val="008A57A9"/>
    <w:rsid w:val="008C131C"/>
    <w:rsid w:val="008F74AE"/>
    <w:rsid w:val="00912438"/>
    <w:rsid w:val="00924D4B"/>
    <w:rsid w:val="00973816"/>
    <w:rsid w:val="009B1B39"/>
    <w:rsid w:val="009B1C3E"/>
    <w:rsid w:val="009B6862"/>
    <w:rsid w:val="009C3702"/>
    <w:rsid w:val="00A073E9"/>
    <w:rsid w:val="00A21568"/>
    <w:rsid w:val="00A328F8"/>
    <w:rsid w:val="00AA479D"/>
    <w:rsid w:val="00AD54C4"/>
    <w:rsid w:val="00AE5A07"/>
    <w:rsid w:val="00AE7ED5"/>
    <w:rsid w:val="00AF4F5E"/>
    <w:rsid w:val="00AF78BB"/>
    <w:rsid w:val="00B00113"/>
    <w:rsid w:val="00B1187B"/>
    <w:rsid w:val="00B240F3"/>
    <w:rsid w:val="00B31E46"/>
    <w:rsid w:val="00B53E6C"/>
    <w:rsid w:val="00B64601"/>
    <w:rsid w:val="00B7716A"/>
    <w:rsid w:val="00B7721E"/>
    <w:rsid w:val="00B93D03"/>
    <w:rsid w:val="00B96D0B"/>
    <w:rsid w:val="00BA2964"/>
    <w:rsid w:val="00BF4D84"/>
    <w:rsid w:val="00C160D0"/>
    <w:rsid w:val="00C401F8"/>
    <w:rsid w:val="00C44288"/>
    <w:rsid w:val="00C709B8"/>
    <w:rsid w:val="00C859FC"/>
    <w:rsid w:val="00CC7214"/>
    <w:rsid w:val="00CE1113"/>
    <w:rsid w:val="00D10CDD"/>
    <w:rsid w:val="00D131E8"/>
    <w:rsid w:val="00D24313"/>
    <w:rsid w:val="00D77281"/>
    <w:rsid w:val="00D77781"/>
    <w:rsid w:val="00DC64C4"/>
    <w:rsid w:val="00E179EB"/>
    <w:rsid w:val="00E23E42"/>
    <w:rsid w:val="00E401EC"/>
    <w:rsid w:val="00E83820"/>
    <w:rsid w:val="00EA40A2"/>
    <w:rsid w:val="00EB3F81"/>
    <w:rsid w:val="00EB7CA6"/>
    <w:rsid w:val="00F467AC"/>
    <w:rsid w:val="00F60A8E"/>
    <w:rsid w:val="00F836A5"/>
    <w:rsid w:val="00F97EAB"/>
    <w:rsid w:val="00FC405A"/>
    <w:rsid w:val="00FE31E6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23519"/>
  <w15:chartTrackingRefBased/>
  <w15:docId w15:val="{3ABA2504-46F0-457F-9FAE-F94100EE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B39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6CC"/>
    <w:pPr>
      <w:keepNext/>
      <w:keepLines/>
      <w:numPr>
        <w:numId w:val="1"/>
      </w:numPr>
      <w:spacing w:before="240" w:after="120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214"/>
    <w:pPr>
      <w:keepNext/>
      <w:keepLines/>
      <w:numPr>
        <w:ilvl w:val="1"/>
        <w:numId w:val="1"/>
      </w:numPr>
      <w:spacing w:before="40" w:line="276" w:lineRule="auto"/>
      <w:outlineLvl w:val="1"/>
    </w:pPr>
    <w:rPr>
      <w:rFonts w:eastAsiaTheme="maj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214"/>
    <w:pPr>
      <w:keepNext/>
      <w:keepLines/>
      <w:numPr>
        <w:ilvl w:val="2"/>
        <w:numId w:val="1"/>
      </w:numPr>
      <w:spacing w:before="40" w:line="276" w:lineRule="auto"/>
      <w:ind w:left="993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76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76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76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76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76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76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7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6CC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7214"/>
    <w:rPr>
      <w:rFonts w:ascii="Arial" w:eastAsiaTheme="maj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CC7214"/>
    <w:rPr>
      <w:rFonts w:ascii="Arial" w:eastAsiaTheme="majorEastAsia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0747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7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7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7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7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7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74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69"/>
  </w:style>
  <w:style w:type="paragraph" w:styleId="Footer">
    <w:name w:val="footer"/>
    <w:basedOn w:val="Normal"/>
    <w:link w:val="FooterChar"/>
    <w:uiPriority w:val="99"/>
    <w:unhideWhenUsed/>
    <w:rsid w:val="00074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69"/>
  </w:style>
  <w:style w:type="character" w:styleId="CommentReference">
    <w:name w:val="annotation reference"/>
    <w:basedOn w:val="DefaultParagraphFont"/>
    <w:uiPriority w:val="99"/>
    <w:semiHidden/>
    <w:unhideWhenUsed/>
    <w:rsid w:val="00B9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D0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0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97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31BA-5CBB-4C93-BB71-08A1C689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Williams</dc:creator>
  <cp:keywords/>
  <dc:description/>
  <cp:lastModifiedBy>Milan Vojnovic</cp:lastModifiedBy>
  <cp:revision>3</cp:revision>
  <cp:lastPrinted>2022-03-09T01:42:00Z</cp:lastPrinted>
  <dcterms:created xsi:type="dcterms:W3CDTF">2022-03-15T03:56:00Z</dcterms:created>
  <dcterms:modified xsi:type="dcterms:W3CDTF">2022-03-15T05:33:00Z</dcterms:modified>
</cp:coreProperties>
</file>